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40" w:rsidRPr="00974340" w:rsidRDefault="00974340" w:rsidP="00974340">
      <w:pPr>
        <w:jc w:val="center"/>
        <w:rPr>
          <w:rFonts w:ascii="仿宋_GB2312" w:eastAsia="仿宋_GB2312" w:hAnsi="仿宋"/>
          <w:b/>
          <w:sz w:val="28"/>
          <w:szCs w:val="28"/>
        </w:rPr>
      </w:pPr>
      <w:bookmarkStart w:id="0" w:name="_Toc68877608"/>
      <w:r w:rsidRPr="00974340">
        <w:rPr>
          <w:rFonts w:ascii="仿宋_GB2312" w:eastAsia="仿宋_GB2312" w:hAnsi="仿宋" w:hint="eastAsia"/>
          <w:b/>
          <w:sz w:val="28"/>
          <w:szCs w:val="28"/>
        </w:rPr>
        <w:t>信用证券账户开立申请表</w:t>
      </w:r>
      <w:bookmarkEnd w:id="0"/>
    </w:p>
    <w:p w:rsidR="00974340" w:rsidRPr="00985584" w:rsidRDefault="00974340" w:rsidP="00974340">
      <w:pPr>
        <w:jc w:val="center"/>
        <w:rPr>
          <w:rFonts w:ascii="仿宋_GB2312" w:eastAsia="仿宋_GB2312" w:hAnsi="仿宋"/>
        </w:rPr>
      </w:pPr>
      <w:r w:rsidRPr="00985584">
        <w:rPr>
          <w:rFonts w:ascii="仿宋_GB2312" w:eastAsia="仿宋_GB2312" w:hAnsi="仿宋" w:hint="eastAsia"/>
        </w:rPr>
        <w:t>(适用于产品)</w:t>
      </w:r>
    </w:p>
    <w:tbl>
      <w:tblPr>
        <w:tblW w:w="1075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43"/>
        <w:gridCol w:w="1285"/>
        <w:gridCol w:w="1139"/>
        <w:gridCol w:w="2278"/>
        <w:gridCol w:w="1662"/>
        <w:gridCol w:w="900"/>
        <w:gridCol w:w="373"/>
        <w:gridCol w:w="374"/>
        <w:gridCol w:w="373"/>
        <w:gridCol w:w="374"/>
        <w:gridCol w:w="373"/>
        <w:gridCol w:w="378"/>
      </w:tblGrid>
      <w:tr w:rsidR="00974340" w:rsidRPr="00985584" w:rsidTr="00974340">
        <w:trPr>
          <w:cantSplit/>
          <w:trHeight w:val="12"/>
          <w:jc w:val="center"/>
        </w:trPr>
        <w:tc>
          <w:tcPr>
            <w:tcW w:w="10752" w:type="dxa"/>
            <w:gridSpan w:val="12"/>
            <w:shd w:val="clear" w:color="auto" w:fill="C4BC96"/>
            <w:vAlign w:val="center"/>
          </w:tcPr>
          <w:p w:rsidR="00974340" w:rsidRPr="00985584" w:rsidRDefault="00974340" w:rsidP="00C17D75">
            <w:pPr>
              <w:spacing w:line="300" w:lineRule="exact"/>
              <w:jc w:val="center"/>
              <w:rPr>
                <w:rFonts w:ascii="仿宋_GB2312" w:eastAsia="仿宋_GB2312" w:hAnsi="仿宋"/>
                <w:b/>
                <w:bCs/>
                <w:sz w:val="20"/>
                <w:szCs w:val="20"/>
              </w:rPr>
            </w:pPr>
            <w:r w:rsidRPr="00985584">
              <w:rPr>
                <w:rFonts w:ascii="仿宋_GB2312" w:eastAsia="仿宋_GB2312" w:hAnsi="仿宋" w:hint="eastAsia"/>
                <w:b/>
                <w:bCs/>
                <w:sz w:val="20"/>
                <w:szCs w:val="20"/>
              </w:rPr>
              <w:t>身份信息</w:t>
            </w:r>
          </w:p>
        </w:tc>
      </w:tr>
      <w:tr w:rsidR="00974340" w:rsidRPr="00985584" w:rsidTr="00974340">
        <w:trPr>
          <w:cantSplit/>
          <w:trHeight w:val="12"/>
          <w:jc w:val="center"/>
        </w:trPr>
        <w:tc>
          <w:tcPr>
            <w:tcW w:w="2528" w:type="dxa"/>
            <w:gridSpan w:val="2"/>
            <w:vAlign w:val="center"/>
          </w:tcPr>
          <w:p w:rsidR="00974340" w:rsidRPr="00985584" w:rsidRDefault="00974340" w:rsidP="00C17D75">
            <w:pPr>
              <w:spacing w:line="280" w:lineRule="exact"/>
              <w:rPr>
                <w:rFonts w:ascii="仿宋_GB2312" w:eastAsia="仿宋_GB2312" w:hAnsi="仿宋"/>
                <w:b/>
                <w:bCs/>
                <w:sz w:val="20"/>
                <w:szCs w:val="20"/>
              </w:rPr>
            </w:pPr>
            <w:r w:rsidRPr="00985584">
              <w:rPr>
                <w:rFonts w:ascii="仿宋_GB2312" w:eastAsia="仿宋_GB2312" w:hAnsi="仿宋" w:hint="eastAsia"/>
                <w:b/>
                <w:bCs/>
                <w:sz w:val="20"/>
                <w:szCs w:val="20"/>
              </w:rPr>
              <w:t>产品名称</w:t>
            </w:r>
          </w:p>
        </w:tc>
        <w:tc>
          <w:tcPr>
            <w:tcW w:w="3417" w:type="dxa"/>
            <w:gridSpan w:val="2"/>
            <w:vAlign w:val="center"/>
          </w:tcPr>
          <w:p w:rsidR="00974340" w:rsidRPr="00985584" w:rsidRDefault="00974340" w:rsidP="00C17D75">
            <w:pPr>
              <w:spacing w:line="280" w:lineRule="exact"/>
              <w:rPr>
                <w:rFonts w:ascii="仿宋_GB2312" w:eastAsia="仿宋_GB2312" w:hAnsi="仿宋"/>
                <w:b/>
                <w:bCs/>
                <w:sz w:val="20"/>
                <w:szCs w:val="20"/>
              </w:rPr>
            </w:pPr>
          </w:p>
        </w:tc>
        <w:tc>
          <w:tcPr>
            <w:tcW w:w="2562" w:type="dxa"/>
            <w:gridSpan w:val="2"/>
            <w:vAlign w:val="center"/>
          </w:tcPr>
          <w:p w:rsidR="00974340" w:rsidRPr="00985584" w:rsidRDefault="00974340" w:rsidP="00C17D75">
            <w:pPr>
              <w:spacing w:line="280" w:lineRule="exact"/>
              <w:jc w:val="center"/>
              <w:rPr>
                <w:rFonts w:ascii="仿宋_GB2312" w:eastAsia="仿宋_GB2312" w:hAnsi="仿宋"/>
                <w:b/>
                <w:bCs/>
                <w:sz w:val="20"/>
                <w:szCs w:val="20"/>
              </w:rPr>
            </w:pPr>
            <w:r w:rsidRPr="00985584">
              <w:rPr>
                <w:rFonts w:ascii="仿宋_GB2312" w:eastAsia="仿宋_GB2312" w:hAnsi="仿宋" w:hint="eastAsia"/>
                <w:b/>
                <w:bCs/>
                <w:sz w:val="20"/>
                <w:szCs w:val="20"/>
              </w:rPr>
              <w:t>国籍或地区</w:t>
            </w:r>
          </w:p>
        </w:tc>
        <w:tc>
          <w:tcPr>
            <w:tcW w:w="2245" w:type="dxa"/>
            <w:gridSpan w:val="6"/>
            <w:vAlign w:val="center"/>
          </w:tcPr>
          <w:p w:rsidR="00974340" w:rsidRPr="00985584" w:rsidRDefault="00974340" w:rsidP="00C17D75">
            <w:pPr>
              <w:spacing w:line="280" w:lineRule="exact"/>
              <w:rPr>
                <w:rFonts w:ascii="仿宋_GB2312" w:eastAsia="仿宋_GB2312" w:hAnsi="仿宋"/>
                <w:b/>
                <w:bCs/>
                <w:sz w:val="20"/>
                <w:szCs w:val="20"/>
              </w:rPr>
            </w:pPr>
          </w:p>
        </w:tc>
      </w:tr>
      <w:tr w:rsidR="00974340" w:rsidRPr="00985584" w:rsidTr="00974340">
        <w:trPr>
          <w:cantSplit/>
          <w:trHeight w:val="12"/>
          <w:jc w:val="center"/>
        </w:trPr>
        <w:tc>
          <w:tcPr>
            <w:tcW w:w="2528" w:type="dxa"/>
            <w:gridSpan w:val="2"/>
            <w:vAlign w:val="center"/>
          </w:tcPr>
          <w:p w:rsidR="00974340" w:rsidRPr="00985584" w:rsidDel="00EA6319" w:rsidRDefault="00974340" w:rsidP="00C17D75">
            <w:pPr>
              <w:spacing w:line="280" w:lineRule="exact"/>
              <w:rPr>
                <w:rFonts w:ascii="仿宋_GB2312" w:eastAsia="仿宋_GB2312" w:hAnsi="仿宋"/>
                <w:bCs/>
                <w:sz w:val="20"/>
                <w:szCs w:val="20"/>
              </w:rPr>
            </w:pPr>
            <w:r w:rsidRPr="00985584">
              <w:rPr>
                <w:rFonts w:ascii="仿宋_GB2312" w:eastAsia="仿宋_GB2312" w:hAnsi="仿宋" w:hint="eastAsia"/>
                <w:b/>
                <w:bCs/>
                <w:sz w:val="20"/>
                <w:szCs w:val="20"/>
              </w:rPr>
              <w:t>主要身份证明文件类别</w:t>
            </w:r>
          </w:p>
        </w:tc>
        <w:tc>
          <w:tcPr>
            <w:tcW w:w="8224" w:type="dxa"/>
            <w:gridSpan w:val="10"/>
            <w:vAlign w:val="center"/>
          </w:tcPr>
          <w:p w:rsidR="00974340" w:rsidRPr="00985584" w:rsidRDefault="00974340" w:rsidP="00C17D75">
            <w:pPr>
              <w:spacing w:line="280" w:lineRule="exact"/>
              <w:rPr>
                <w:rFonts w:ascii="仿宋_GB2312" w:eastAsia="仿宋_GB2312" w:hAnsi="仿宋"/>
                <w:b/>
                <w:bCs/>
                <w:sz w:val="20"/>
                <w:szCs w:val="20"/>
              </w:rPr>
            </w:pPr>
            <w:r w:rsidRPr="00985584">
              <w:rPr>
                <w:rFonts w:ascii="仿宋_GB2312" w:eastAsia="仿宋_GB2312" w:hAnsi="仿宋" w:hint="eastAsia"/>
                <w:bCs/>
                <w:sz w:val="20"/>
                <w:szCs w:val="20"/>
              </w:rPr>
              <w:t xml:space="preserve">□ 工商营业执照    </w:t>
            </w:r>
            <w:r>
              <w:rPr>
                <w:rFonts w:ascii="仿宋_GB2312" w:eastAsia="仿宋_GB2312" w:hAnsi="仿宋" w:hint="eastAsia"/>
                <w:bCs/>
                <w:sz w:val="20"/>
                <w:szCs w:val="20"/>
              </w:rPr>
              <w:t xml:space="preserve"> </w:t>
            </w:r>
            <w:r w:rsidRPr="00985584">
              <w:rPr>
                <w:rFonts w:ascii="仿宋_GB2312" w:eastAsia="仿宋_GB2312" w:hAnsi="仿宋" w:hint="eastAsia"/>
                <w:bCs/>
                <w:sz w:val="20"/>
                <w:szCs w:val="20"/>
              </w:rPr>
              <w:t xml:space="preserve"> □ 批文     □ 登记证书       □ 其他证件</w:t>
            </w:r>
          </w:p>
        </w:tc>
      </w:tr>
      <w:tr w:rsidR="00974340" w:rsidRPr="00985584" w:rsidTr="00974340">
        <w:trPr>
          <w:cantSplit/>
          <w:trHeight w:val="12"/>
          <w:jc w:val="center"/>
        </w:trPr>
        <w:tc>
          <w:tcPr>
            <w:tcW w:w="2528" w:type="dxa"/>
            <w:gridSpan w:val="2"/>
            <w:vAlign w:val="center"/>
          </w:tcPr>
          <w:p w:rsidR="00974340" w:rsidRPr="00985584" w:rsidRDefault="00974340" w:rsidP="00C17D75">
            <w:pPr>
              <w:spacing w:line="280" w:lineRule="exact"/>
              <w:rPr>
                <w:rFonts w:ascii="仿宋_GB2312" w:eastAsia="仿宋_GB2312" w:hAnsi="仿宋"/>
                <w:bCs/>
                <w:sz w:val="20"/>
                <w:szCs w:val="20"/>
              </w:rPr>
            </w:pPr>
            <w:r w:rsidRPr="00985584">
              <w:rPr>
                <w:rFonts w:ascii="仿宋_GB2312" w:eastAsia="仿宋_GB2312" w:hAnsi="仿宋" w:hint="eastAsia"/>
                <w:b/>
                <w:bCs/>
                <w:sz w:val="20"/>
                <w:szCs w:val="20"/>
              </w:rPr>
              <w:t>证件有效期截止日期</w:t>
            </w:r>
          </w:p>
        </w:tc>
        <w:tc>
          <w:tcPr>
            <w:tcW w:w="8224" w:type="dxa"/>
            <w:gridSpan w:val="10"/>
            <w:vAlign w:val="center"/>
          </w:tcPr>
          <w:p w:rsidR="00974340" w:rsidRPr="00985584" w:rsidRDefault="00974340" w:rsidP="00C17D75">
            <w:pPr>
              <w:spacing w:line="280" w:lineRule="exact"/>
              <w:rPr>
                <w:rFonts w:ascii="仿宋_GB2312" w:eastAsia="仿宋_GB2312" w:hAnsi="仿宋"/>
                <w:bCs/>
                <w:sz w:val="20"/>
                <w:szCs w:val="20"/>
              </w:rPr>
            </w:pPr>
            <w:r w:rsidRPr="00985584">
              <w:rPr>
                <w:rFonts w:ascii="仿宋_GB2312" w:eastAsia="仿宋_GB2312" w:hAnsi="仿宋" w:hint="eastAsia"/>
                <w:bCs/>
                <w:sz w:val="20"/>
                <w:szCs w:val="20"/>
              </w:rPr>
              <w:t xml:space="preserve">□       年    月   日        </w:t>
            </w:r>
            <w:r>
              <w:rPr>
                <w:rFonts w:ascii="仿宋_GB2312" w:eastAsia="仿宋_GB2312" w:hAnsi="仿宋" w:hint="eastAsia"/>
                <w:bCs/>
                <w:sz w:val="20"/>
                <w:szCs w:val="20"/>
              </w:rPr>
              <w:t xml:space="preserve"> </w:t>
            </w:r>
            <w:r w:rsidRPr="00985584">
              <w:rPr>
                <w:rFonts w:ascii="仿宋_GB2312" w:eastAsia="仿宋_GB2312" w:hAnsi="仿宋" w:hint="eastAsia"/>
                <w:bCs/>
                <w:sz w:val="20"/>
                <w:szCs w:val="20"/>
              </w:rPr>
              <w:t xml:space="preserve">  □ 长期有效</w:t>
            </w:r>
          </w:p>
        </w:tc>
      </w:tr>
      <w:tr w:rsidR="00974340" w:rsidRPr="00985584" w:rsidTr="00974340">
        <w:trPr>
          <w:cantSplit/>
          <w:trHeight w:val="12"/>
          <w:jc w:val="center"/>
        </w:trPr>
        <w:tc>
          <w:tcPr>
            <w:tcW w:w="2528" w:type="dxa"/>
            <w:gridSpan w:val="2"/>
            <w:tcBorders>
              <w:right w:val="single" w:sz="8" w:space="0" w:color="auto"/>
            </w:tcBorders>
            <w:vAlign w:val="center"/>
          </w:tcPr>
          <w:p w:rsidR="00974340" w:rsidRPr="00985584" w:rsidRDefault="00974340" w:rsidP="00C17D75">
            <w:pPr>
              <w:spacing w:line="280" w:lineRule="exact"/>
              <w:rPr>
                <w:rFonts w:ascii="仿宋_GB2312" w:eastAsia="仿宋_GB2312" w:hAnsi="仿宋"/>
                <w:b/>
                <w:bCs/>
                <w:sz w:val="20"/>
                <w:szCs w:val="20"/>
              </w:rPr>
            </w:pPr>
            <w:r w:rsidRPr="00985584">
              <w:rPr>
                <w:rFonts w:ascii="仿宋_GB2312" w:eastAsia="仿宋_GB2312" w:hAnsi="仿宋" w:hint="eastAsia"/>
                <w:b/>
                <w:bCs/>
                <w:sz w:val="20"/>
                <w:szCs w:val="20"/>
              </w:rPr>
              <w:t>主要身份证明文件号码</w:t>
            </w:r>
          </w:p>
        </w:tc>
        <w:tc>
          <w:tcPr>
            <w:tcW w:w="3417" w:type="dxa"/>
            <w:gridSpan w:val="2"/>
            <w:tcBorders>
              <w:left w:val="single" w:sz="8" w:space="0" w:color="auto"/>
              <w:righ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p>
        </w:tc>
        <w:tc>
          <w:tcPr>
            <w:tcW w:w="2562" w:type="dxa"/>
            <w:gridSpan w:val="2"/>
            <w:tcBorders>
              <w:left w:val="single" w:sz="4" w:space="0" w:color="auto"/>
              <w:righ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r w:rsidRPr="00985584">
              <w:rPr>
                <w:rFonts w:ascii="仿宋_GB2312" w:eastAsia="仿宋_GB2312" w:hAnsi="仿宋" w:hint="eastAsia"/>
                <w:b/>
                <w:bCs/>
                <w:sz w:val="20"/>
                <w:szCs w:val="20"/>
              </w:rPr>
              <w:t>主要身份证明文件注册地</w:t>
            </w:r>
          </w:p>
        </w:tc>
        <w:tc>
          <w:tcPr>
            <w:tcW w:w="2245" w:type="dxa"/>
            <w:gridSpan w:val="6"/>
            <w:tcBorders>
              <w:left w:val="single" w:sz="4" w:space="0" w:color="auto"/>
              <w:righ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p>
        </w:tc>
      </w:tr>
      <w:tr w:rsidR="00974340" w:rsidRPr="00985584" w:rsidTr="00974340">
        <w:trPr>
          <w:cantSplit/>
          <w:trHeight w:val="12"/>
          <w:jc w:val="center"/>
        </w:trPr>
        <w:tc>
          <w:tcPr>
            <w:tcW w:w="2528" w:type="dxa"/>
            <w:gridSpan w:val="2"/>
            <w:tcBorders>
              <w:right w:val="single" w:sz="8" w:space="0" w:color="auto"/>
            </w:tcBorders>
            <w:vAlign w:val="center"/>
          </w:tcPr>
          <w:p w:rsidR="00974340" w:rsidRPr="00985584" w:rsidRDefault="00974340" w:rsidP="00C17D75">
            <w:pPr>
              <w:spacing w:line="280" w:lineRule="exact"/>
              <w:rPr>
                <w:rFonts w:ascii="仿宋_GB2312" w:eastAsia="仿宋_GB2312" w:hAnsi="仿宋"/>
                <w:b/>
                <w:bCs/>
                <w:sz w:val="20"/>
                <w:szCs w:val="20"/>
              </w:rPr>
            </w:pPr>
            <w:r>
              <w:rPr>
                <w:rFonts w:ascii="仿宋_GB2312" w:eastAsia="仿宋_GB2312" w:hAnsi="仿宋" w:hint="eastAsia"/>
                <w:b/>
                <w:bCs/>
                <w:sz w:val="20"/>
                <w:szCs w:val="20"/>
              </w:rPr>
              <w:t>辅助身份证明文件类别</w:t>
            </w:r>
          </w:p>
        </w:tc>
        <w:tc>
          <w:tcPr>
            <w:tcW w:w="3417" w:type="dxa"/>
            <w:gridSpan w:val="2"/>
            <w:tcBorders>
              <w:left w:val="single" w:sz="8" w:space="0" w:color="auto"/>
              <w:righ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p>
        </w:tc>
        <w:tc>
          <w:tcPr>
            <w:tcW w:w="2562" w:type="dxa"/>
            <w:gridSpan w:val="2"/>
            <w:tcBorders>
              <w:left w:val="single" w:sz="4" w:space="0" w:color="auto"/>
              <w:righ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r w:rsidRPr="00985584">
              <w:rPr>
                <w:rFonts w:ascii="仿宋_GB2312" w:eastAsia="仿宋_GB2312" w:hAnsi="仿宋" w:hint="eastAsia"/>
                <w:b/>
                <w:bCs/>
                <w:color w:val="000000"/>
                <w:sz w:val="20"/>
                <w:szCs w:val="20"/>
              </w:rPr>
              <w:t>辅助身份证明文件号码</w:t>
            </w:r>
          </w:p>
        </w:tc>
        <w:tc>
          <w:tcPr>
            <w:tcW w:w="2245" w:type="dxa"/>
            <w:gridSpan w:val="6"/>
            <w:tcBorders>
              <w:left w:val="single" w:sz="4" w:space="0" w:color="auto"/>
              <w:righ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p>
        </w:tc>
      </w:tr>
      <w:tr w:rsidR="00974340" w:rsidRPr="00985584" w:rsidTr="00974340">
        <w:trPr>
          <w:cantSplit/>
          <w:trHeight w:val="12"/>
          <w:jc w:val="center"/>
        </w:trPr>
        <w:tc>
          <w:tcPr>
            <w:tcW w:w="2528" w:type="dxa"/>
            <w:gridSpan w:val="2"/>
            <w:tcBorders>
              <w:right w:val="single" w:sz="8" w:space="0" w:color="auto"/>
            </w:tcBorders>
            <w:vAlign w:val="center"/>
          </w:tcPr>
          <w:p w:rsidR="00974340" w:rsidRPr="00985584" w:rsidRDefault="00974340" w:rsidP="00C17D75">
            <w:pPr>
              <w:spacing w:line="280" w:lineRule="exact"/>
              <w:rPr>
                <w:rFonts w:ascii="仿宋_GB2312" w:eastAsia="仿宋_GB2312" w:hAnsi="仿宋"/>
                <w:b/>
                <w:bCs/>
                <w:sz w:val="20"/>
                <w:szCs w:val="20"/>
              </w:rPr>
            </w:pPr>
            <w:r w:rsidRPr="00985584">
              <w:rPr>
                <w:rFonts w:ascii="仿宋_GB2312" w:eastAsia="仿宋_GB2312" w:hAnsi="仿宋" w:hint="eastAsia"/>
                <w:b/>
                <w:bCs/>
                <w:color w:val="000000"/>
                <w:sz w:val="20"/>
                <w:szCs w:val="20"/>
              </w:rPr>
              <w:t>产品编码</w:t>
            </w:r>
          </w:p>
        </w:tc>
        <w:tc>
          <w:tcPr>
            <w:tcW w:w="1139" w:type="dxa"/>
            <w:tcBorders>
              <w:left w:val="single" w:sz="8" w:space="0" w:color="auto"/>
              <w:righ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p>
        </w:tc>
        <w:tc>
          <w:tcPr>
            <w:tcW w:w="3940" w:type="dxa"/>
            <w:gridSpan w:val="2"/>
            <w:tcBorders>
              <w:left w:val="single" w:sz="4" w:space="0" w:color="auto"/>
              <w:right w:val="single" w:sz="4" w:space="0" w:color="auto"/>
            </w:tcBorders>
            <w:vAlign w:val="center"/>
          </w:tcPr>
          <w:p w:rsidR="00974340" w:rsidRDefault="00974340" w:rsidP="00C17D75">
            <w:pPr>
              <w:spacing w:line="280" w:lineRule="exact"/>
              <w:jc w:val="center"/>
              <w:rPr>
                <w:rFonts w:ascii="仿宋_GB2312" w:eastAsia="仿宋_GB2312" w:hAnsi="仿宋"/>
                <w:b/>
                <w:bCs/>
                <w:color w:val="000000"/>
                <w:sz w:val="20"/>
                <w:szCs w:val="20"/>
              </w:rPr>
            </w:pPr>
            <w:r w:rsidRPr="00985584">
              <w:rPr>
                <w:rFonts w:ascii="仿宋_GB2312" w:eastAsia="仿宋_GB2312" w:hAnsi="仿宋" w:hint="eastAsia"/>
                <w:b/>
                <w:bCs/>
                <w:color w:val="000000"/>
                <w:sz w:val="20"/>
                <w:szCs w:val="20"/>
              </w:rPr>
              <w:t>产品初始杠杆比率</w:t>
            </w:r>
          </w:p>
          <w:p w:rsidR="00974340" w:rsidRDefault="00974340" w:rsidP="00C17D75">
            <w:pPr>
              <w:spacing w:line="280" w:lineRule="exact"/>
              <w:jc w:val="center"/>
              <w:rPr>
                <w:rFonts w:ascii="仿宋_GB2312" w:eastAsia="仿宋_GB2312" w:hAnsi="仿宋"/>
                <w:b/>
                <w:bCs/>
                <w:sz w:val="20"/>
                <w:szCs w:val="20"/>
              </w:rPr>
            </w:pPr>
            <w:r w:rsidRPr="00985584">
              <w:rPr>
                <w:rFonts w:ascii="仿宋_GB2312" w:eastAsia="仿宋_GB2312" w:hAnsi="仿宋" w:hint="eastAsia"/>
                <w:b/>
                <w:bCs/>
                <w:color w:val="000000"/>
                <w:sz w:val="20"/>
                <w:szCs w:val="20"/>
              </w:rPr>
              <w:t>（</w:t>
            </w:r>
            <w:r>
              <w:rPr>
                <w:rFonts w:ascii="仿宋_GB2312" w:eastAsia="仿宋_GB2312" w:hAnsi="仿宋" w:hint="eastAsia"/>
                <w:b/>
                <w:bCs/>
                <w:color w:val="000000"/>
                <w:sz w:val="20"/>
                <w:szCs w:val="20"/>
              </w:rPr>
              <w:t>非</w:t>
            </w:r>
            <w:r w:rsidRPr="00985584">
              <w:rPr>
                <w:rFonts w:ascii="仿宋_GB2312" w:eastAsia="仿宋_GB2312" w:hAnsi="仿宋" w:hint="eastAsia"/>
                <w:b/>
                <w:bCs/>
                <w:color w:val="000000"/>
                <w:sz w:val="20"/>
                <w:szCs w:val="20"/>
              </w:rPr>
              <w:t>结构化产品填写</w:t>
            </w:r>
            <w:r>
              <w:rPr>
                <w:rFonts w:ascii="仿宋_GB2312" w:eastAsia="仿宋_GB2312" w:hAnsi="仿宋" w:hint="eastAsia"/>
                <w:b/>
                <w:bCs/>
                <w:color w:val="000000"/>
                <w:sz w:val="20"/>
                <w:szCs w:val="20"/>
              </w:rPr>
              <w:t>“无”</w:t>
            </w:r>
            <w:r w:rsidRPr="00985584">
              <w:rPr>
                <w:rFonts w:ascii="仿宋_GB2312" w:eastAsia="仿宋_GB2312" w:hAnsi="仿宋" w:hint="eastAsia"/>
                <w:b/>
                <w:bCs/>
                <w:color w:val="000000"/>
                <w:sz w:val="20"/>
                <w:szCs w:val="20"/>
              </w:rPr>
              <w:t>）</w:t>
            </w:r>
          </w:p>
        </w:tc>
        <w:tc>
          <w:tcPr>
            <w:tcW w:w="3144" w:type="dxa"/>
            <w:gridSpan w:val="7"/>
            <w:tcBorders>
              <w:left w:val="single" w:sz="4" w:space="0" w:color="auto"/>
            </w:tcBorders>
            <w:vAlign w:val="center"/>
          </w:tcPr>
          <w:p w:rsidR="00974340" w:rsidRPr="00985584" w:rsidRDefault="00974340" w:rsidP="00C17D75">
            <w:pPr>
              <w:spacing w:line="280" w:lineRule="exact"/>
              <w:rPr>
                <w:rFonts w:ascii="仿宋_GB2312" w:eastAsia="仿宋_GB2312" w:hAnsi="仿宋"/>
                <w:b/>
                <w:bCs/>
                <w:sz w:val="20"/>
                <w:szCs w:val="20"/>
              </w:rPr>
            </w:pPr>
            <w:r w:rsidRPr="00985584">
              <w:rPr>
                <w:rFonts w:ascii="仿宋_GB2312" w:eastAsia="仿宋_GB2312" w:hAnsi="仿宋" w:hint="eastAsia"/>
                <w:bCs/>
                <w:color w:val="7F7F7F"/>
                <w:sz w:val="20"/>
                <w:szCs w:val="20"/>
              </w:rPr>
              <w:t>优先级规模：中间级规模：劣后级规模（单位：百万）（如1</w:t>
            </w:r>
            <w:r>
              <w:rPr>
                <w:rFonts w:ascii="仿宋_GB2312" w:eastAsia="仿宋_GB2312" w:hAnsi="仿宋" w:hint="eastAsia"/>
                <w:bCs/>
                <w:color w:val="7F7F7F"/>
                <w:sz w:val="20"/>
                <w:szCs w:val="20"/>
              </w:rPr>
              <w:t>:</w:t>
            </w:r>
            <w:r w:rsidRPr="00985584">
              <w:rPr>
                <w:rFonts w:ascii="仿宋_GB2312" w:eastAsia="仿宋_GB2312" w:hAnsi="仿宋" w:hint="eastAsia"/>
                <w:bCs/>
                <w:color w:val="7F7F7F"/>
                <w:sz w:val="20"/>
                <w:szCs w:val="20"/>
              </w:rPr>
              <w:t>0:0.3）</w:t>
            </w:r>
          </w:p>
        </w:tc>
      </w:tr>
      <w:tr w:rsidR="00974340" w:rsidRPr="00985584" w:rsidTr="00974340">
        <w:trPr>
          <w:cantSplit/>
          <w:trHeight w:val="12"/>
          <w:jc w:val="center"/>
        </w:trPr>
        <w:tc>
          <w:tcPr>
            <w:tcW w:w="10752" w:type="dxa"/>
            <w:gridSpan w:val="12"/>
            <w:tcBorders>
              <w:top w:val="single" w:sz="6" w:space="0" w:color="auto"/>
              <w:bottom w:val="single" w:sz="8" w:space="0" w:color="auto"/>
            </w:tcBorders>
            <w:shd w:val="clear" w:color="auto" w:fill="C4BC96"/>
            <w:vAlign w:val="center"/>
          </w:tcPr>
          <w:p w:rsidR="00974340" w:rsidRPr="00985584" w:rsidRDefault="00974340" w:rsidP="00C17D75">
            <w:pPr>
              <w:spacing w:line="300" w:lineRule="exact"/>
              <w:jc w:val="center"/>
              <w:rPr>
                <w:rFonts w:ascii="仿宋_GB2312" w:eastAsia="仿宋_GB2312" w:hAnsi="仿宋"/>
                <w:b/>
                <w:bCs/>
                <w:color w:val="000000"/>
                <w:sz w:val="20"/>
                <w:szCs w:val="20"/>
              </w:rPr>
            </w:pPr>
            <w:r w:rsidRPr="00985584">
              <w:rPr>
                <w:rFonts w:ascii="仿宋_GB2312" w:eastAsia="仿宋_GB2312" w:hAnsi="仿宋" w:hint="eastAsia"/>
                <w:b/>
                <w:bCs/>
                <w:color w:val="000000"/>
                <w:sz w:val="20"/>
                <w:szCs w:val="20"/>
              </w:rPr>
              <w:t>基本信息</w:t>
            </w:r>
          </w:p>
        </w:tc>
      </w:tr>
      <w:tr w:rsidR="00974340" w:rsidRPr="00985584" w:rsidTr="00974340">
        <w:trPr>
          <w:cantSplit/>
          <w:trHeight w:val="12"/>
          <w:jc w:val="center"/>
        </w:trPr>
        <w:tc>
          <w:tcPr>
            <w:tcW w:w="1243" w:type="dxa"/>
            <w:tcBorders>
              <w:top w:val="single" w:sz="8" w:space="0" w:color="auto"/>
              <w:bottom w:val="single" w:sz="8" w:space="0" w:color="auto"/>
            </w:tcBorders>
            <w:vAlign w:val="center"/>
          </w:tcPr>
          <w:p w:rsidR="00974340" w:rsidRDefault="00974340" w:rsidP="00C17D75">
            <w:pPr>
              <w:spacing w:line="300" w:lineRule="exact"/>
              <w:jc w:val="left"/>
              <w:rPr>
                <w:rFonts w:ascii="仿宋_GB2312" w:eastAsia="仿宋_GB2312" w:hAnsi="仿宋"/>
                <w:b/>
                <w:bCs/>
                <w:color w:val="000000"/>
                <w:sz w:val="20"/>
                <w:szCs w:val="20"/>
              </w:rPr>
            </w:pPr>
            <w:r w:rsidRPr="00985584">
              <w:rPr>
                <w:rFonts w:ascii="仿宋_GB2312" w:eastAsia="仿宋_GB2312" w:hAnsi="仿宋" w:hint="eastAsia"/>
                <w:b/>
                <w:bCs/>
                <w:color w:val="000000"/>
                <w:sz w:val="20"/>
                <w:szCs w:val="20"/>
              </w:rPr>
              <w:t>产品简称</w:t>
            </w:r>
          </w:p>
        </w:tc>
        <w:tc>
          <w:tcPr>
            <w:tcW w:w="1284" w:type="dxa"/>
            <w:tcBorders>
              <w:top w:val="single" w:sz="8" w:space="0" w:color="auto"/>
              <w:bottom w:val="single" w:sz="8" w:space="0" w:color="auto"/>
            </w:tcBorders>
            <w:vAlign w:val="center"/>
          </w:tcPr>
          <w:p w:rsidR="00974340" w:rsidRPr="00985584" w:rsidRDefault="00974340" w:rsidP="00C17D75">
            <w:pPr>
              <w:spacing w:line="300" w:lineRule="exact"/>
              <w:rPr>
                <w:rFonts w:ascii="仿宋_GB2312" w:eastAsia="仿宋_GB2312" w:hAnsi="仿宋"/>
                <w:b/>
                <w:bCs/>
                <w:color w:val="000000"/>
                <w:sz w:val="20"/>
                <w:szCs w:val="20"/>
              </w:rPr>
            </w:pPr>
          </w:p>
        </w:tc>
        <w:tc>
          <w:tcPr>
            <w:tcW w:w="3417" w:type="dxa"/>
            <w:gridSpan w:val="2"/>
            <w:tcBorders>
              <w:top w:val="single" w:sz="8" w:space="0" w:color="auto"/>
              <w:bottom w:val="single" w:sz="8" w:space="0" w:color="auto"/>
            </w:tcBorders>
            <w:vAlign w:val="center"/>
          </w:tcPr>
          <w:p w:rsidR="00974340" w:rsidRPr="00985584" w:rsidDel="00240A0B" w:rsidRDefault="00974340" w:rsidP="00C17D75">
            <w:pPr>
              <w:spacing w:line="300" w:lineRule="exact"/>
              <w:rPr>
                <w:rFonts w:ascii="仿宋_GB2312" w:eastAsia="仿宋_GB2312" w:hAnsi="仿宋"/>
                <w:b/>
                <w:bCs/>
                <w:color w:val="000000"/>
                <w:sz w:val="20"/>
                <w:szCs w:val="20"/>
              </w:rPr>
            </w:pPr>
            <w:r w:rsidRPr="00985584">
              <w:rPr>
                <w:rFonts w:ascii="仿宋_GB2312" w:eastAsia="仿宋_GB2312" w:hAnsi="仿宋" w:hint="eastAsia"/>
                <w:b/>
                <w:bCs/>
                <w:color w:val="000000"/>
                <w:sz w:val="20"/>
                <w:szCs w:val="20"/>
              </w:rPr>
              <w:t>产品到期日期</w:t>
            </w:r>
            <w:r w:rsidRPr="00985584">
              <w:rPr>
                <w:rFonts w:ascii="仿宋_GB2312" w:eastAsia="仿宋_GB2312" w:hAnsi="仿宋" w:hint="eastAsia"/>
                <w:bCs/>
                <w:color w:val="000000"/>
                <w:sz w:val="20"/>
                <w:szCs w:val="20"/>
              </w:rPr>
              <w:t xml:space="preserve"> </w:t>
            </w:r>
          </w:p>
        </w:tc>
        <w:tc>
          <w:tcPr>
            <w:tcW w:w="4807" w:type="dxa"/>
            <w:gridSpan w:val="8"/>
            <w:tcBorders>
              <w:top w:val="single" w:sz="8" w:space="0" w:color="auto"/>
              <w:bottom w:val="single" w:sz="8" w:space="0" w:color="auto"/>
            </w:tcBorders>
            <w:vAlign w:val="center"/>
          </w:tcPr>
          <w:p w:rsidR="00974340" w:rsidRPr="00985584" w:rsidRDefault="00974340" w:rsidP="00C17D75">
            <w:pPr>
              <w:spacing w:line="300" w:lineRule="exact"/>
              <w:rPr>
                <w:rFonts w:ascii="仿宋_GB2312" w:eastAsia="仿宋_GB2312" w:hAnsi="仿宋"/>
                <w:b/>
                <w:bCs/>
                <w:color w:val="000000"/>
                <w:sz w:val="20"/>
                <w:szCs w:val="20"/>
              </w:rPr>
            </w:pPr>
            <w:r w:rsidRPr="00985584">
              <w:rPr>
                <w:rFonts w:ascii="仿宋_GB2312" w:eastAsia="仿宋_GB2312" w:hAnsi="仿宋" w:hint="eastAsia"/>
                <w:color w:val="000000"/>
                <w:sz w:val="20"/>
                <w:szCs w:val="20"/>
              </w:rPr>
              <w:t xml:space="preserve">□     </w:t>
            </w:r>
            <w:r w:rsidRPr="00985584">
              <w:rPr>
                <w:rFonts w:ascii="仿宋_GB2312" w:eastAsia="仿宋_GB2312" w:hAnsi="仿宋" w:hint="eastAsia"/>
                <w:bCs/>
                <w:color w:val="000000"/>
                <w:sz w:val="20"/>
                <w:szCs w:val="20"/>
              </w:rPr>
              <w:t xml:space="preserve">年  月  日    </w:t>
            </w:r>
          </w:p>
        </w:tc>
      </w:tr>
      <w:tr w:rsidR="00974340" w:rsidRPr="00985584" w:rsidTr="00974340">
        <w:trPr>
          <w:cantSplit/>
          <w:trHeight w:val="12"/>
          <w:jc w:val="center"/>
        </w:trPr>
        <w:tc>
          <w:tcPr>
            <w:tcW w:w="1243" w:type="dxa"/>
            <w:vMerge w:val="restart"/>
            <w:tcBorders>
              <w:top w:val="single" w:sz="8" w:space="0" w:color="auto"/>
            </w:tcBorders>
            <w:vAlign w:val="center"/>
          </w:tcPr>
          <w:p w:rsidR="00974340" w:rsidRDefault="00974340" w:rsidP="00C17D75">
            <w:pPr>
              <w:spacing w:line="300" w:lineRule="exact"/>
              <w:jc w:val="left"/>
              <w:rPr>
                <w:rFonts w:ascii="仿宋_GB2312" w:eastAsia="仿宋_GB2312" w:hAnsi="仿宋"/>
                <w:b/>
                <w:bCs/>
                <w:color w:val="000000"/>
                <w:sz w:val="20"/>
                <w:szCs w:val="20"/>
              </w:rPr>
            </w:pPr>
            <w:r w:rsidRPr="00985584">
              <w:rPr>
                <w:rFonts w:ascii="仿宋_GB2312" w:eastAsia="仿宋_GB2312" w:hAnsi="仿宋" w:hint="eastAsia"/>
                <w:b/>
                <w:bCs/>
                <w:color w:val="000000"/>
                <w:sz w:val="20"/>
                <w:szCs w:val="20"/>
              </w:rPr>
              <w:t>产品类别</w:t>
            </w:r>
          </w:p>
        </w:tc>
        <w:tc>
          <w:tcPr>
            <w:tcW w:w="9509" w:type="dxa"/>
            <w:gridSpan w:val="11"/>
            <w:tcBorders>
              <w:top w:val="single" w:sz="8" w:space="0" w:color="auto"/>
              <w:bottom w:val="single" w:sz="8" w:space="0" w:color="auto"/>
            </w:tcBorders>
            <w:vAlign w:val="center"/>
          </w:tcPr>
          <w:p w:rsidR="00974340" w:rsidRPr="00985584" w:rsidRDefault="00974340" w:rsidP="00C17D75">
            <w:pPr>
              <w:snapToGrid w:val="0"/>
              <w:rPr>
                <w:rFonts w:ascii="仿宋_GB2312" w:eastAsia="仿宋_GB2312" w:hAnsi="仿宋"/>
                <w:color w:val="000000"/>
                <w:sz w:val="20"/>
                <w:szCs w:val="20"/>
              </w:rPr>
            </w:pP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证券公司单一资产管理计划</w:t>
            </w:r>
            <w:r w:rsidRPr="00985584">
              <w:rPr>
                <w:rFonts w:ascii="仿宋_GB2312" w:eastAsia="仿宋_GB2312" w:hAnsi="仿宋" w:hint="eastAsia"/>
                <w:color w:val="000000"/>
                <w:sz w:val="20"/>
                <w:szCs w:val="20"/>
              </w:rPr>
              <w:t xml:space="preserve">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□证券公司集合理财产品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□证券公司专项资产管理计划</w:t>
            </w:r>
          </w:p>
          <w:p w:rsidR="00974340" w:rsidRDefault="00974340" w:rsidP="00C17D75">
            <w:pPr>
              <w:snapToGrid w:val="0"/>
              <w:jc w:val="left"/>
              <w:rPr>
                <w:rFonts w:ascii="仿宋_GB2312" w:eastAsia="仿宋_GB2312" w:hAnsi="仿宋"/>
                <w:color w:val="000000"/>
                <w:sz w:val="20"/>
                <w:szCs w:val="20"/>
              </w:rPr>
            </w:pP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基金管理公司单一资产管理计划</w:t>
            </w:r>
            <w:r w:rsidRPr="00985584">
              <w:rPr>
                <w:rFonts w:ascii="仿宋_GB2312" w:eastAsia="仿宋_GB2312" w:hAnsi="仿宋" w:hint="eastAsia"/>
                <w:color w:val="000000"/>
                <w:sz w:val="20"/>
                <w:szCs w:val="20"/>
              </w:rPr>
              <w:t xml:space="preserve">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 xml:space="preserve">基金管理公司集合资产管理计划 </w:t>
            </w: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 xml:space="preserve">期货公司单一资产管理计划       </w:t>
            </w: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 xml:space="preserve">期货公司集合资产管理计划       </w:t>
            </w:r>
            <w:r w:rsidRPr="00985584">
              <w:rPr>
                <w:rFonts w:ascii="仿宋_GB2312" w:eastAsia="仿宋_GB2312" w:hAnsi="仿宋" w:hint="eastAsia"/>
                <w:color w:val="000000"/>
                <w:sz w:val="20"/>
                <w:szCs w:val="20"/>
              </w:rPr>
              <w:t xml:space="preserve">□封闭式证券投资基金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□开放式证券投资基金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□其他证券投资基金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□私募基金</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□信托产品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□保险产品   </w:t>
            </w:r>
            <w:r>
              <w:rPr>
                <w:rFonts w:ascii="仿宋_GB2312" w:eastAsia="仿宋_GB2312" w:hAnsi="仿宋" w:hint="eastAsia"/>
                <w:color w:val="000000"/>
                <w:sz w:val="20"/>
                <w:szCs w:val="20"/>
              </w:rPr>
              <w:t xml:space="preserve">       </w:t>
            </w:r>
            <w:r>
              <w:rPr>
                <w:rFonts w:ascii="仿宋_GB2312" w:eastAsia="仿宋_GB2312" w:hAnsi="仿宋"/>
                <w:color w:val="000000"/>
                <w:sz w:val="20"/>
                <w:szCs w:val="20"/>
              </w:rPr>
              <w:t xml:space="preserve">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□保险资产管理产品</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□银行理财产品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 xml:space="preserve">□全国社保基金          </w:t>
            </w:r>
            <w:r>
              <w:rPr>
                <w:rFonts w:ascii="仿宋_GB2312" w:eastAsia="仿宋_GB2312" w:hAnsi="仿宋" w:hint="eastAsia"/>
                <w:color w:val="000000"/>
                <w:sz w:val="20"/>
                <w:szCs w:val="20"/>
              </w:rPr>
              <w:t xml:space="preserve">   </w:t>
            </w:r>
            <w:r>
              <w:rPr>
                <w:rFonts w:ascii="仿宋_GB2312" w:eastAsia="仿宋_GB2312" w:hAnsi="仿宋"/>
                <w:color w:val="000000"/>
                <w:sz w:val="20"/>
                <w:szCs w:val="20"/>
              </w:rPr>
              <w:t xml:space="preserve">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□地方社保基金</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 xml:space="preserve">基本养老保险金                 </w:t>
            </w:r>
            <w:r w:rsidRPr="00985584">
              <w:rPr>
                <w:rFonts w:ascii="仿宋_GB2312" w:eastAsia="仿宋_GB2312" w:hAnsi="仿宋" w:hint="eastAsia"/>
                <w:color w:val="000000"/>
                <w:sz w:val="20"/>
                <w:szCs w:val="20"/>
              </w:rPr>
              <w:t xml:space="preserve">□企业年金计划 </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□养老金产品</w:t>
            </w:r>
            <w:r>
              <w:rPr>
                <w:rFonts w:ascii="仿宋_GB2312" w:eastAsia="仿宋_GB2312" w:hAnsi="仿宋" w:hint="eastAsia"/>
                <w:color w:val="000000"/>
                <w:sz w:val="20"/>
                <w:szCs w:val="20"/>
              </w:rPr>
              <w:t xml:space="preserve">                   </w:t>
            </w: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员工持股计划</w:t>
            </w:r>
          </w:p>
          <w:p w:rsidR="00974340" w:rsidRDefault="00974340" w:rsidP="00C17D75">
            <w:pPr>
              <w:snapToGrid w:val="0"/>
              <w:jc w:val="left"/>
              <w:rPr>
                <w:rFonts w:ascii="仿宋_GB2312" w:eastAsia="仿宋_GB2312" w:hAnsi="仿宋"/>
                <w:color w:val="000000"/>
                <w:sz w:val="20"/>
                <w:szCs w:val="20"/>
              </w:rPr>
            </w:pP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 xml:space="preserve">合格境外投资者                 </w:t>
            </w:r>
            <w:r w:rsidRPr="00985584">
              <w:rPr>
                <w:rFonts w:ascii="仿宋_GB2312" w:eastAsia="仿宋_GB2312" w:hAnsi="仿宋" w:hint="eastAsia"/>
                <w:color w:val="000000"/>
                <w:sz w:val="20"/>
                <w:szCs w:val="20"/>
              </w:rPr>
              <w:t>□</w:t>
            </w:r>
            <w:r>
              <w:rPr>
                <w:rFonts w:ascii="仿宋_GB2312" w:eastAsia="仿宋_GB2312" w:hAnsi="仿宋" w:hint="eastAsia"/>
                <w:color w:val="000000"/>
                <w:sz w:val="20"/>
                <w:szCs w:val="20"/>
              </w:rPr>
              <w:t xml:space="preserve">合格境外投资者（人民币）     </w:t>
            </w:r>
            <w:r w:rsidRPr="00985584">
              <w:rPr>
                <w:rFonts w:ascii="仿宋_GB2312" w:eastAsia="仿宋_GB2312" w:hAnsi="仿宋" w:hint="eastAsia"/>
                <w:color w:val="000000"/>
                <w:sz w:val="20"/>
                <w:szCs w:val="20"/>
              </w:rPr>
              <w:t>□其他</w:t>
            </w:r>
          </w:p>
        </w:tc>
      </w:tr>
      <w:tr w:rsidR="00974340" w:rsidRPr="00985584" w:rsidTr="00974340">
        <w:trPr>
          <w:cantSplit/>
          <w:trHeight w:val="12"/>
          <w:jc w:val="center"/>
        </w:trPr>
        <w:tc>
          <w:tcPr>
            <w:tcW w:w="1243" w:type="dxa"/>
            <w:vMerge/>
            <w:tcBorders>
              <w:bottom w:val="single" w:sz="8" w:space="0" w:color="auto"/>
            </w:tcBorders>
            <w:vAlign w:val="center"/>
          </w:tcPr>
          <w:p w:rsidR="00974340" w:rsidRPr="00985584" w:rsidRDefault="00974340" w:rsidP="00C17D75">
            <w:pPr>
              <w:spacing w:line="300" w:lineRule="exact"/>
              <w:jc w:val="left"/>
              <w:rPr>
                <w:rFonts w:ascii="仿宋_GB2312" w:eastAsia="仿宋_GB2312" w:hAnsi="仿宋"/>
                <w:b/>
                <w:bCs/>
                <w:color w:val="000000"/>
                <w:sz w:val="20"/>
                <w:szCs w:val="20"/>
              </w:rPr>
            </w:pPr>
          </w:p>
        </w:tc>
        <w:tc>
          <w:tcPr>
            <w:tcW w:w="9509" w:type="dxa"/>
            <w:gridSpan w:val="11"/>
            <w:tcBorders>
              <w:top w:val="single" w:sz="8" w:space="0" w:color="auto"/>
              <w:bottom w:val="single" w:sz="8" w:space="0" w:color="auto"/>
            </w:tcBorders>
            <w:vAlign w:val="center"/>
          </w:tcPr>
          <w:p w:rsidR="00974340" w:rsidRDefault="00974340" w:rsidP="00C17D75">
            <w:pPr>
              <w:snapToGrid w:val="0"/>
              <w:rPr>
                <w:rFonts w:ascii="仿宋_GB2312" w:eastAsia="仿宋_GB2312" w:hAnsi="仿宋"/>
                <w:color w:val="000000"/>
                <w:sz w:val="20"/>
                <w:szCs w:val="20"/>
              </w:rPr>
            </w:pPr>
            <w:r>
              <w:rPr>
                <w:rFonts w:ascii="仿宋_GB2312" w:eastAsia="仿宋_GB2312" w:hAnsi="仿宋" w:hint="eastAsia"/>
                <w:color w:val="000000"/>
                <w:sz w:val="20"/>
                <w:szCs w:val="20"/>
              </w:rPr>
              <w:t>以下信息仅</w:t>
            </w:r>
            <w:r w:rsidRPr="00A5168B">
              <w:rPr>
                <w:rFonts w:ascii="仿宋_GB2312" w:eastAsia="仿宋_GB2312" w:hAnsi="仿宋" w:hint="eastAsia"/>
                <w:color w:val="000000"/>
                <w:sz w:val="20"/>
                <w:szCs w:val="20"/>
              </w:rPr>
              <w:t>合格境外投资者</w:t>
            </w:r>
            <w:r>
              <w:rPr>
                <w:rFonts w:ascii="仿宋_GB2312" w:eastAsia="仿宋_GB2312" w:hAnsi="仿宋" w:hint="eastAsia"/>
                <w:color w:val="000000"/>
                <w:sz w:val="20"/>
                <w:szCs w:val="20"/>
              </w:rPr>
              <w:t>、合格境外投资者（人民币）开户时填写。</w:t>
            </w:r>
          </w:p>
          <w:p w:rsidR="00974340" w:rsidRDefault="00974340" w:rsidP="00C17D75">
            <w:pPr>
              <w:snapToGrid w:val="0"/>
              <w:rPr>
                <w:rFonts w:ascii="仿宋_GB2312" w:eastAsia="仿宋_GB2312" w:hAnsi="仿宋"/>
                <w:color w:val="000000"/>
                <w:sz w:val="20"/>
                <w:szCs w:val="20"/>
              </w:rPr>
            </w:pPr>
            <w:r>
              <w:rPr>
                <w:rFonts w:ascii="仿宋_GB2312" w:eastAsia="仿宋_GB2312" w:hAnsi="仿宋" w:hint="eastAsia"/>
                <w:color w:val="000000"/>
                <w:sz w:val="20"/>
                <w:szCs w:val="20"/>
              </w:rPr>
              <w:t>结算模式：</w:t>
            </w:r>
            <w:r w:rsidRPr="00E8198D">
              <w:rPr>
                <w:rFonts w:ascii="仿宋_GB2312" w:eastAsia="仿宋_GB2312" w:hAnsi="仿宋" w:hint="eastAsia"/>
                <w:color w:val="000000"/>
                <w:sz w:val="20"/>
                <w:szCs w:val="20"/>
              </w:rPr>
              <w:t>□证券公司结算模式</w:t>
            </w:r>
            <w:r>
              <w:rPr>
                <w:rFonts w:ascii="仿宋_GB2312" w:eastAsia="仿宋_GB2312" w:hAnsi="仿宋" w:hint="eastAsia"/>
                <w:color w:val="000000"/>
                <w:sz w:val="20"/>
                <w:szCs w:val="20"/>
              </w:rPr>
              <w:t xml:space="preserve">   </w:t>
            </w:r>
            <w:r w:rsidRPr="00A5168B">
              <w:rPr>
                <w:rFonts w:ascii="仿宋_GB2312" w:eastAsia="仿宋_GB2312" w:hAnsi="仿宋" w:hint="eastAsia"/>
                <w:color w:val="000000"/>
                <w:sz w:val="20"/>
                <w:szCs w:val="20"/>
              </w:rPr>
              <w:t>□托管行结算模式</w:t>
            </w:r>
          </w:p>
          <w:p w:rsidR="00974340" w:rsidRPr="00985584" w:rsidRDefault="00974340" w:rsidP="00C17D75">
            <w:pPr>
              <w:snapToGrid w:val="0"/>
              <w:rPr>
                <w:rFonts w:ascii="仿宋_GB2312" w:eastAsia="仿宋_GB2312" w:hAnsi="仿宋"/>
                <w:color w:val="000000"/>
                <w:sz w:val="20"/>
                <w:szCs w:val="20"/>
              </w:rPr>
            </w:pPr>
            <w:r>
              <w:rPr>
                <w:rFonts w:ascii="仿宋_GB2312" w:eastAsia="仿宋_GB2312" w:hAnsi="仿宋" w:hint="eastAsia"/>
                <w:color w:val="000000"/>
                <w:sz w:val="20"/>
                <w:szCs w:val="20"/>
              </w:rPr>
              <w:t>采用托管行结算模式请填写：</w:t>
            </w:r>
            <w:r w:rsidRPr="00A5168B">
              <w:rPr>
                <w:rFonts w:ascii="仿宋_GB2312" w:eastAsia="仿宋_GB2312" w:hAnsi="仿宋" w:hint="eastAsia"/>
                <w:color w:val="000000"/>
                <w:sz w:val="20"/>
                <w:szCs w:val="20"/>
              </w:rPr>
              <w:t>沪市托管人清算编号</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sidRPr="00A5168B">
              <w:rPr>
                <w:rFonts w:ascii="仿宋_GB2312" w:eastAsia="仿宋_GB2312" w:hAnsi="仿宋" w:hint="eastAsia"/>
                <w:color w:val="000000"/>
                <w:sz w:val="20"/>
                <w:szCs w:val="20"/>
              </w:rPr>
              <w:t>；深市托管人结算账号</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sidRPr="00A5168B">
              <w:rPr>
                <w:rFonts w:ascii="仿宋_GB2312" w:eastAsia="仿宋_GB2312" w:hAnsi="仿宋" w:hint="eastAsia"/>
                <w:color w:val="000000"/>
                <w:sz w:val="20"/>
                <w:szCs w:val="20"/>
              </w:rPr>
              <w:t>、证券公司交易单元号</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rPr>
              <w:t>；股转托管人结算账号</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sidRPr="00A5168B">
              <w:rPr>
                <w:rFonts w:ascii="仿宋_GB2312" w:eastAsia="仿宋_GB2312" w:hAnsi="仿宋" w:hint="eastAsia"/>
                <w:color w:val="000000"/>
                <w:sz w:val="20"/>
                <w:szCs w:val="20"/>
              </w:rPr>
              <w:t>、证券公司交易单元号</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u w:val="single"/>
              </w:rPr>
              <w:t xml:space="preserve"> </w:t>
            </w:r>
            <w:r w:rsidRPr="00E8198D">
              <w:rPr>
                <w:rFonts w:ascii="仿宋_GB2312" w:eastAsia="仿宋_GB2312" w:hAnsi="仿宋"/>
                <w:color w:val="000000"/>
                <w:sz w:val="20"/>
                <w:szCs w:val="20"/>
                <w:u w:val="single"/>
              </w:rPr>
              <w:t xml:space="preserve"> </w:t>
            </w:r>
            <w:r>
              <w:rPr>
                <w:rFonts w:ascii="仿宋_GB2312" w:eastAsia="仿宋_GB2312" w:hAnsi="仿宋" w:hint="eastAsia"/>
                <w:color w:val="000000"/>
                <w:sz w:val="20"/>
                <w:szCs w:val="20"/>
              </w:rPr>
              <w:t>。</w:t>
            </w:r>
          </w:p>
        </w:tc>
      </w:tr>
      <w:tr w:rsidR="00974340" w:rsidRPr="00985584" w:rsidTr="00974340">
        <w:trPr>
          <w:cantSplit/>
          <w:trHeight w:val="12"/>
          <w:jc w:val="center"/>
        </w:trPr>
        <w:tc>
          <w:tcPr>
            <w:tcW w:w="1243" w:type="dxa"/>
            <w:vMerge w:val="restart"/>
            <w:tcBorders>
              <w:top w:val="single" w:sz="8" w:space="0" w:color="auto"/>
            </w:tcBorders>
            <w:vAlign w:val="center"/>
          </w:tcPr>
          <w:p w:rsidR="00974340" w:rsidRDefault="00974340" w:rsidP="00C17D75">
            <w:pPr>
              <w:spacing w:line="280" w:lineRule="exact"/>
              <w:jc w:val="left"/>
              <w:rPr>
                <w:rFonts w:ascii="仿宋_GB2312" w:eastAsia="仿宋_GB2312" w:hAnsi="仿宋"/>
                <w:b/>
                <w:bCs/>
                <w:color w:val="000000"/>
                <w:sz w:val="20"/>
                <w:szCs w:val="20"/>
              </w:rPr>
            </w:pPr>
            <w:r w:rsidRPr="00985584">
              <w:rPr>
                <w:rFonts w:ascii="仿宋_GB2312" w:eastAsia="仿宋_GB2312" w:hAnsi="仿宋" w:hint="eastAsia"/>
                <w:b/>
                <w:bCs/>
                <w:color w:val="000000"/>
                <w:sz w:val="20"/>
                <w:szCs w:val="20"/>
              </w:rPr>
              <w:t>资产管理人</w:t>
            </w:r>
          </w:p>
        </w:tc>
        <w:tc>
          <w:tcPr>
            <w:tcW w:w="2423" w:type="dxa"/>
            <w:gridSpan w:val="2"/>
            <w:tcBorders>
              <w:top w:val="single" w:sz="8" w:space="0" w:color="auto"/>
              <w:bottom w:val="single" w:sz="8" w:space="0" w:color="auto"/>
              <w:right w:val="single" w:sz="4"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r w:rsidRPr="00985584">
              <w:rPr>
                <w:rFonts w:ascii="仿宋_GB2312" w:eastAsia="仿宋_GB2312" w:hAnsi="仿宋" w:hint="eastAsia"/>
                <w:bCs/>
                <w:color w:val="000000"/>
                <w:sz w:val="20"/>
                <w:szCs w:val="20"/>
              </w:rPr>
              <w:t>名称</w:t>
            </w:r>
          </w:p>
        </w:tc>
        <w:tc>
          <w:tcPr>
            <w:tcW w:w="7085" w:type="dxa"/>
            <w:gridSpan w:val="9"/>
            <w:tcBorders>
              <w:top w:val="single" w:sz="8" w:space="0" w:color="auto"/>
              <w:left w:val="single" w:sz="4" w:space="0" w:color="auto"/>
              <w:bottom w:val="single" w:sz="8"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p>
        </w:tc>
      </w:tr>
      <w:tr w:rsidR="00974340" w:rsidRPr="00985584" w:rsidTr="00974340">
        <w:trPr>
          <w:cantSplit/>
          <w:trHeight w:val="12"/>
          <w:jc w:val="center"/>
        </w:trPr>
        <w:tc>
          <w:tcPr>
            <w:tcW w:w="1243" w:type="dxa"/>
            <w:vMerge/>
            <w:vAlign w:val="center"/>
          </w:tcPr>
          <w:p w:rsidR="00974340" w:rsidRDefault="00974340" w:rsidP="00C17D75">
            <w:pPr>
              <w:spacing w:line="280" w:lineRule="exact"/>
              <w:jc w:val="left"/>
              <w:rPr>
                <w:rFonts w:ascii="仿宋_GB2312" w:eastAsia="仿宋_GB2312" w:hAnsi="仿宋"/>
                <w:b/>
                <w:bCs/>
                <w:color w:val="000000"/>
                <w:sz w:val="20"/>
                <w:szCs w:val="20"/>
              </w:rPr>
            </w:pPr>
          </w:p>
        </w:tc>
        <w:tc>
          <w:tcPr>
            <w:tcW w:w="2423" w:type="dxa"/>
            <w:gridSpan w:val="2"/>
            <w:tcBorders>
              <w:top w:val="single" w:sz="8" w:space="0" w:color="auto"/>
              <w:bottom w:val="single" w:sz="8" w:space="0" w:color="auto"/>
              <w:right w:val="single" w:sz="4"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r w:rsidRPr="00985584">
              <w:rPr>
                <w:rFonts w:ascii="仿宋_GB2312" w:eastAsia="仿宋_GB2312" w:hAnsi="仿宋" w:hint="eastAsia"/>
                <w:bCs/>
                <w:color w:val="000000"/>
                <w:sz w:val="20"/>
                <w:szCs w:val="20"/>
              </w:rPr>
              <w:t>营业执照号码</w:t>
            </w:r>
          </w:p>
        </w:tc>
        <w:tc>
          <w:tcPr>
            <w:tcW w:w="7085" w:type="dxa"/>
            <w:gridSpan w:val="9"/>
            <w:tcBorders>
              <w:top w:val="single" w:sz="8" w:space="0" w:color="auto"/>
              <w:left w:val="single" w:sz="4" w:space="0" w:color="auto"/>
              <w:bottom w:val="single" w:sz="8"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p>
        </w:tc>
      </w:tr>
      <w:tr w:rsidR="00974340" w:rsidRPr="00985584" w:rsidTr="00974340">
        <w:trPr>
          <w:cantSplit/>
          <w:trHeight w:val="211"/>
          <w:jc w:val="center"/>
        </w:trPr>
        <w:tc>
          <w:tcPr>
            <w:tcW w:w="1243" w:type="dxa"/>
            <w:vMerge/>
            <w:vAlign w:val="center"/>
          </w:tcPr>
          <w:p w:rsidR="00974340" w:rsidRDefault="00974340" w:rsidP="00C17D75">
            <w:pPr>
              <w:spacing w:line="280" w:lineRule="exact"/>
              <w:jc w:val="left"/>
              <w:rPr>
                <w:rFonts w:ascii="仿宋_GB2312" w:eastAsia="仿宋_GB2312" w:hAnsi="仿宋"/>
                <w:b/>
                <w:bCs/>
                <w:color w:val="000000"/>
                <w:sz w:val="20"/>
                <w:szCs w:val="20"/>
              </w:rPr>
            </w:pPr>
          </w:p>
        </w:tc>
        <w:tc>
          <w:tcPr>
            <w:tcW w:w="2423" w:type="dxa"/>
            <w:gridSpan w:val="2"/>
            <w:tcBorders>
              <w:top w:val="single" w:sz="8" w:space="0" w:color="auto"/>
              <w:bottom w:val="single" w:sz="8" w:space="0" w:color="auto"/>
              <w:right w:val="single" w:sz="4" w:space="0" w:color="auto"/>
            </w:tcBorders>
            <w:vAlign w:val="center"/>
          </w:tcPr>
          <w:p w:rsidR="00974340" w:rsidRDefault="00974340" w:rsidP="00C17D75">
            <w:pPr>
              <w:spacing w:line="280" w:lineRule="exact"/>
              <w:rPr>
                <w:rFonts w:ascii="仿宋_GB2312" w:eastAsia="仿宋_GB2312" w:hAnsi="仿宋"/>
                <w:bCs/>
                <w:color w:val="7F7F7F"/>
                <w:sz w:val="20"/>
                <w:szCs w:val="20"/>
              </w:rPr>
            </w:pPr>
            <w:r w:rsidRPr="00985584">
              <w:rPr>
                <w:rFonts w:ascii="仿宋_GB2312" w:eastAsia="仿宋_GB2312" w:hAnsi="仿宋" w:hint="eastAsia"/>
                <w:bCs/>
                <w:color w:val="000000"/>
                <w:sz w:val="20"/>
                <w:szCs w:val="20"/>
              </w:rPr>
              <w:t>组织机构代码</w:t>
            </w:r>
          </w:p>
        </w:tc>
        <w:tc>
          <w:tcPr>
            <w:tcW w:w="7085" w:type="dxa"/>
            <w:gridSpan w:val="9"/>
            <w:tcBorders>
              <w:top w:val="single" w:sz="8" w:space="0" w:color="auto"/>
              <w:left w:val="single" w:sz="4" w:space="0" w:color="auto"/>
              <w:bottom w:val="single" w:sz="8" w:space="0" w:color="auto"/>
            </w:tcBorders>
            <w:vAlign w:val="center"/>
          </w:tcPr>
          <w:p w:rsidR="00974340" w:rsidRPr="00985584" w:rsidRDefault="00974340" w:rsidP="00C17D75">
            <w:pPr>
              <w:spacing w:line="280" w:lineRule="exact"/>
              <w:jc w:val="center"/>
              <w:rPr>
                <w:rFonts w:ascii="仿宋_GB2312" w:eastAsia="仿宋_GB2312" w:hAnsi="仿宋"/>
                <w:bCs/>
                <w:color w:val="7F7F7F"/>
                <w:sz w:val="20"/>
                <w:szCs w:val="20"/>
              </w:rPr>
            </w:pPr>
            <w:r w:rsidRPr="00985584">
              <w:rPr>
                <w:rFonts w:ascii="仿宋_GB2312" w:eastAsia="仿宋_GB2312" w:hAnsi="仿宋" w:hint="eastAsia"/>
                <w:bCs/>
                <w:color w:val="7F7F7F"/>
                <w:sz w:val="20"/>
                <w:szCs w:val="20"/>
              </w:rPr>
              <w:t>统一社会信用代码9-17位</w:t>
            </w:r>
          </w:p>
        </w:tc>
      </w:tr>
      <w:tr w:rsidR="00974340" w:rsidRPr="00985584" w:rsidTr="00974340">
        <w:trPr>
          <w:cantSplit/>
          <w:trHeight w:val="12"/>
          <w:jc w:val="center"/>
        </w:trPr>
        <w:tc>
          <w:tcPr>
            <w:tcW w:w="1243" w:type="dxa"/>
            <w:vMerge/>
            <w:vAlign w:val="center"/>
          </w:tcPr>
          <w:p w:rsidR="00974340" w:rsidRDefault="00974340" w:rsidP="00C17D75">
            <w:pPr>
              <w:spacing w:line="280" w:lineRule="exact"/>
              <w:jc w:val="left"/>
              <w:rPr>
                <w:rFonts w:ascii="仿宋_GB2312" w:eastAsia="仿宋_GB2312" w:hAnsi="仿宋"/>
                <w:b/>
                <w:bCs/>
                <w:color w:val="000000"/>
                <w:sz w:val="20"/>
                <w:szCs w:val="20"/>
              </w:rPr>
            </w:pPr>
          </w:p>
        </w:tc>
        <w:tc>
          <w:tcPr>
            <w:tcW w:w="2423" w:type="dxa"/>
            <w:gridSpan w:val="2"/>
            <w:tcBorders>
              <w:top w:val="single" w:sz="8" w:space="0" w:color="auto"/>
              <w:bottom w:val="single" w:sz="8" w:space="0" w:color="auto"/>
              <w:right w:val="single" w:sz="4" w:space="0" w:color="auto"/>
            </w:tcBorders>
            <w:vAlign w:val="center"/>
          </w:tcPr>
          <w:p w:rsidR="00974340" w:rsidRDefault="00974340" w:rsidP="00C17D75">
            <w:pPr>
              <w:spacing w:line="280" w:lineRule="exact"/>
              <w:rPr>
                <w:rFonts w:ascii="仿宋_GB2312" w:eastAsia="仿宋_GB2312" w:hAnsi="仿宋"/>
                <w:bCs/>
                <w:color w:val="7F7F7F"/>
                <w:sz w:val="20"/>
                <w:szCs w:val="20"/>
              </w:rPr>
            </w:pPr>
            <w:r w:rsidRPr="00985584">
              <w:rPr>
                <w:rFonts w:ascii="仿宋_GB2312" w:eastAsia="仿宋_GB2312" w:hAnsi="仿宋" w:hint="eastAsia"/>
                <w:bCs/>
                <w:color w:val="000000"/>
                <w:sz w:val="20"/>
                <w:szCs w:val="20"/>
              </w:rPr>
              <w:t>私募基金管理人编码</w:t>
            </w:r>
          </w:p>
        </w:tc>
        <w:tc>
          <w:tcPr>
            <w:tcW w:w="7085" w:type="dxa"/>
            <w:gridSpan w:val="9"/>
            <w:tcBorders>
              <w:top w:val="single" w:sz="8" w:space="0" w:color="auto"/>
              <w:left w:val="single" w:sz="4" w:space="0" w:color="auto"/>
              <w:bottom w:val="single" w:sz="8" w:space="0" w:color="auto"/>
            </w:tcBorders>
            <w:vAlign w:val="center"/>
          </w:tcPr>
          <w:p w:rsidR="00974340" w:rsidRPr="00985584" w:rsidRDefault="00974340" w:rsidP="00C17D75">
            <w:pPr>
              <w:spacing w:line="280" w:lineRule="exact"/>
              <w:jc w:val="center"/>
              <w:rPr>
                <w:rFonts w:ascii="仿宋_GB2312" w:eastAsia="仿宋_GB2312" w:hAnsi="仿宋"/>
                <w:bCs/>
                <w:color w:val="7F7F7F"/>
                <w:sz w:val="20"/>
                <w:szCs w:val="20"/>
              </w:rPr>
            </w:pPr>
            <w:r w:rsidRPr="00985584">
              <w:rPr>
                <w:rFonts w:ascii="仿宋_GB2312" w:eastAsia="仿宋_GB2312" w:hAnsi="仿宋" w:hint="eastAsia"/>
                <w:bCs/>
                <w:color w:val="7F7F7F"/>
                <w:sz w:val="20"/>
                <w:szCs w:val="20"/>
              </w:rPr>
              <w:t>（仅私募基金产品开户填写）</w:t>
            </w:r>
          </w:p>
        </w:tc>
      </w:tr>
      <w:tr w:rsidR="00974340" w:rsidRPr="00985584" w:rsidTr="00974340">
        <w:trPr>
          <w:cantSplit/>
          <w:trHeight w:val="12"/>
          <w:jc w:val="center"/>
        </w:trPr>
        <w:tc>
          <w:tcPr>
            <w:tcW w:w="1243" w:type="dxa"/>
            <w:vMerge w:val="restart"/>
            <w:vAlign w:val="center"/>
          </w:tcPr>
          <w:p w:rsidR="00974340" w:rsidRDefault="00974340" w:rsidP="00C17D75">
            <w:pPr>
              <w:spacing w:line="280" w:lineRule="exact"/>
              <w:jc w:val="left"/>
              <w:rPr>
                <w:rFonts w:ascii="仿宋_GB2312" w:eastAsia="仿宋_GB2312" w:hAnsi="仿宋"/>
                <w:b/>
                <w:bCs/>
                <w:color w:val="000000"/>
                <w:sz w:val="20"/>
                <w:szCs w:val="20"/>
              </w:rPr>
            </w:pPr>
            <w:r w:rsidRPr="00985584">
              <w:rPr>
                <w:rFonts w:ascii="仿宋_GB2312" w:eastAsia="仿宋_GB2312" w:hAnsi="仿宋" w:hint="eastAsia"/>
                <w:b/>
                <w:bCs/>
                <w:color w:val="000000"/>
                <w:sz w:val="20"/>
                <w:szCs w:val="20"/>
              </w:rPr>
              <w:t>资产托管人</w:t>
            </w:r>
          </w:p>
        </w:tc>
        <w:tc>
          <w:tcPr>
            <w:tcW w:w="2423" w:type="dxa"/>
            <w:gridSpan w:val="2"/>
            <w:tcBorders>
              <w:top w:val="single" w:sz="8" w:space="0" w:color="auto"/>
              <w:bottom w:val="single" w:sz="8" w:space="0" w:color="auto"/>
              <w:right w:val="single" w:sz="4"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r w:rsidRPr="00985584">
              <w:rPr>
                <w:rFonts w:ascii="仿宋_GB2312" w:eastAsia="仿宋_GB2312" w:hAnsi="仿宋" w:hint="eastAsia"/>
                <w:bCs/>
                <w:color w:val="000000"/>
                <w:sz w:val="20"/>
                <w:szCs w:val="20"/>
              </w:rPr>
              <w:t>名称</w:t>
            </w:r>
          </w:p>
        </w:tc>
        <w:tc>
          <w:tcPr>
            <w:tcW w:w="7085" w:type="dxa"/>
            <w:gridSpan w:val="9"/>
            <w:tcBorders>
              <w:top w:val="single" w:sz="8" w:space="0" w:color="auto"/>
              <w:left w:val="single" w:sz="4" w:space="0" w:color="auto"/>
              <w:bottom w:val="single" w:sz="8"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p>
        </w:tc>
      </w:tr>
      <w:tr w:rsidR="00974340" w:rsidRPr="00985584" w:rsidTr="00974340">
        <w:trPr>
          <w:cantSplit/>
          <w:trHeight w:val="12"/>
          <w:jc w:val="center"/>
        </w:trPr>
        <w:tc>
          <w:tcPr>
            <w:tcW w:w="1243" w:type="dxa"/>
            <w:vMerge/>
            <w:vAlign w:val="center"/>
          </w:tcPr>
          <w:p w:rsidR="00974340" w:rsidRDefault="00974340" w:rsidP="00C17D75">
            <w:pPr>
              <w:spacing w:line="280" w:lineRule="exact"/>
              <w:jc w:val="center"/>
              <w:rPr>
                <w:rFonts w:ascii="仿宋_GB2312" w:eastAsia="仿宋_GB2312" w:hAnsi="仿宋"/>
                <w:b/>
                <w:bCs/>
                <w:color w:val="000000"/>
                <w:sz w:val="20"/>
                <w:szCs w:val="20"/>
              </w:rPr>
            </w:pPr>
          </w:p>
        </w:tc>
        <w:tc>
          <w:tcPr>
            <w:tcW w:w="2423" w:type="dxa"/>
            <w:gridSpan w:val="2"/>
            <w:tcBorders>
              <w:top w:val="single" w:sz="8" w:space="0" w:color="auto"/>
              <w:bottom w:val="single" w:sz="8" w:space="0" w:color="auto"/>
              <w:right w:val="single" w:sz="4"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r w:rsidRPr="00985584">
              <w:rPr>
                <w:rFonts w:ascii="仿宋_GB2312" w:eastAsia="仿宋_GB2312" w:hAnsi="仿宋" w:hint="eastAsia"/>
                <w:bCs/>
                <w:color w:val="000000"/>
                <w:sz w:val="20"/>
                <w:szCs w:val="20"/>
              </w:rPr>
              <w:t>营业执照号码</w:t>
            </w:r>
          </w:p>
        </w:tc>
        <w:tc>
          <w:tcPr>
            <w:tcW w:w="7085" w:type="dxa"/>
            <w:gridSpan w:val="9"/>
            <w:tcBorders>
              <w:top w:val="single" w:sz="8" w:space="0" w:color="auto"/>
              <w:left w:val="single" w:sz="4" w:space="0" w:color="auto"/>
              <w:bottom w:val="single" w:sz="8" w:space="0" w:color="auto"/>
            </w:tcBorders>
            <w:vAlign w:val="center"/>
          </w:tcPr>
          <w:p w:rsidR="00974340" w:rsidRPr="00985584" w:rsidRDefault="00974340" w:rsidP="00C17D75">
            <w:pPr>
              <w:spacing w:line="280" w:lineRule="exact"/>
              <w:rPr>
                <w:rFonts w:ascii="仿宋_GB2312" w:eastAsia="仿宋_GB2312" w:hAnsi="仿宋"/>
                <w:bCs/>
                <w:color w:val="000000"/>
                <w:sz w:val="20"/>
                <w:szCs w:val="20"/>
              </w:rPr>
            </w:pPr>
          </w:p>
        </w:tc>
      </w:tr>
      <w:tr w:rsidR="00974340" w:rsidRPr="00985584" w:rsidTr="00974340">
        <w:trPr>
          <w:cantSplit/>
          <w:trHeight w:val="12"/>
          <w:jc w:val="center"/>
        </w:trPr>
        <w:tc>
          <w:tcPr>
            <w:tcW w:w="1243" w:type="dxa"/>
            <w:vMerge/>
            <w:vAlign w:val="center"/>
          </w:tcPr>
          <w:p w:rsidR="00974340" w:rsidRDefault="00974340" w:rsidP="00C17D75">
            <w:pPr>
              <w:spacing w:line="280" w:lineRule="exact"/>
              <w:jc w:val="center"/>
              <w:rPr>
                <w:rFonts w:ascii="仿宋_GB2312" w:eastAsia="仿宋_GB2312" w:hAnsi="仿宋"/>
                <w:b/>
                <w:bCs/>
                <w:sz w:val="20"/>
                <w:szCs w:val="20"/>
              </w:rPr>
            </w:pPr>
          </w:p>
        </w:tc>
        <w:tc>
          <w:tcPr>
            <w:tcW w:w="2423" w:type="dxa"/>
            <w:gridSpan w:val="2"/>
            <w:tcBorders>
              <w:top w:val="single" w:sz="8" w:space="0" w:color="auto"/>
              <w:bottom w:val="single" w:sz="8" w:space="0" w:color="auto"/>
              <w:right w:val="single" w:sz="4" w:space="0" w:color="auto"/>
            </w:tcBorders>
            <w:vAlign w:val="center"/>
          </w:tcPr>
          <w:p w:rsidR="00974340" w:rsidRDefault="00974340" w:rsidP="00C17D75">
            <w:pPr>
              <w:spacing w:line="280" w:lineRule="exact"/>
              <w:rPr>
                <w:rFonts w:ascii="仿宋_GB2312" w:eastAsia="仿宋_GB2312" w:hAnsi="仿宋"/>
                <w:bCs/>
                <w:sz w:val="20"/>
                <w:szCs w:val="20"/>
              </w:rPr>
            </w:pPr>
            <w:r w:rsidRPr="00985584">
              <w:rPr>
                <w:rFonts w:ascii="仿宋_GB2312" w:eastAsia="仿宋_GB2312" w:hAnsi="仿宋" w:hint="eastAsia"/>
                <w:bCs/>
                <w:sz w:val="20"/>
                <w:szCs w:val="20"/>
              </w:rPr>
              <w:t>组织机构代码</w:t>
            </w:r>
          </w:p>
        </w:tc>
        <w:tc>
          <w:tcPr>
            <w:tcW w:w="7085" w:type="dxa"/>
            <w:gridSpan w:val="9"/>
            <w:tcBorders>
              <w:top w:val="single" w:sz="8" w:space="0" w:color="auto"/>
              <w:left w:val="single" w:sz="4" w:space="0" w:color="auto"/>
              <w:bottom w:val="single" w:sz="8" w:space="0" w:color="auto"/>
            </w:tcBorders>
            <w:vAlign w:val="center"/>
          </w:tcPr>
          <w:p w:rsidR="00974340" w:rsidRPr="00985584" w:rsidRDefault="00974340" w:rsidP="00C17D75">
            <w:pPr>
              <w:spacing w:line="280" w:lineRule="exact"/>
              <w:jc w:val="center"/>
              <w:rPr>
                <w:rFonts w:ascii="仿宋_GB2312" w:eastAsia="仿宋_GB2312" w:hAnsi="仿宋"/>
                <w:bCs/>
                <w:sz w:val="20"/>
                <w:szCs w:val="20"/>
              </w:rPr>
            </w:pPr>
            <w:r w:rsidRPr="00985584">
              <w:rPr>
                <w:rFonts w:ascii="仿宋_GB2312" w:eastAsia="仿宋_GB2312" w:hAnsi="仿宋" w:hint="eastAsia"/>
                <w:bCs/>
                <w:color w:val="7F7F7F"/>
                <w:sz w:val="20"/>
                <w:szCs w:val="20"/>
              </w:rPr>
              <w:t>统一社会信用代码9-17位</w:t>
            </w:r>
          </w:p>
        </w:tc>
      </w:tr>
      <w:tr w:rsidR="00974340" w:rsidRPr="00985584" w:rsidTr="00974340">
        <w:trPr>
          <w:cantSplit/>
          <w:trHeight w:val="12"/>
          <w:jc w:val="center"/>
        </w:trPr>
        <w:tc>
          <w:tcPr>
            <w:tcW w:w="2528" w:type="dxa"/>
            <w:gridSpan w:val="2"/>
            <w:tcBorders>
              <w:right w:val="single" w:sz="8" w:space="0" w:color="auto"/>
            </w:tcBorders>
            <w:vAlign w:val="center"/>
          </w:tcPr>
          <w:p w:rsidR="00974340" w:rsidRPr="00985584" w:rsidRDefault="00974340" w:rsidP="00C17D75">
            <w:pPr>
              <w:spacing w:line="280" w:lineRule="exact"/>
              <w:rPr>
                <w:rFonts w:ascii="仿宋_GB2312" w:eastAsia="仿宋_GB2312" w:hAnsi="仿宋"/>
                <w:bCs/>
                <w:sz w:val="20"/>
                <w:szCs w:val="20"/>
              </w:rPr>
            </w:pPr>
            <w:r w:rsidRPr="00985584">
              <w:rPr>
                <w:rFonts w:ascii="仿宋_GB2312" w:eastAsia="仿宋_GB2312" w:hAnsi="仿宋" w:hint="eastAsia"/>
                <w:b/>
                <w:bCs/>
                <w:sz w:val="20"/>
                <w:szCs w:val="20"/>
              </w:rPr>
              <w:t>金融期货账户开立情况</w:t>
            </w:r>
          </w:p>
        </w:tc>
        <w:tc>
          <w:tcPr>
            <w:tcW w:w="8224" w:type="dxa"/>
            <w:gridSpan w:val="10"/>
            <w:tcBorders>
              <w:top w:val="single" w:sz="8" w:space="0" w:color="auto"/>
              <w:left w:val="single" w:sz="8" w:space="0" w:color="auto"/>
              <w:bottom w:val="single" w:sz="8" w:space="0" w:color="auto"/>
            </w:tcBorders>
            <w:vAlign w:val="center"/>
          </w:tcPr>
          <w:p w:rsidR="00974340" w:rsidRDefault="00974340" w:rsidP="00C17D75">
            <w:pPr>
              <w:spacing w:line="280" w:lineRule="exact"/>
              <w:rPr>
                <w:rFonts w:ascii="仿宋_GB2312" w:eastAsia="仿宋_GB2312" w:hAnsi="仿宋"/>
                <w:bCs/>
                <w:color w:val="7F7F7F"/>
                <w:sz w:val="20"/>
                <w:szCs w:val="20"/>
              </w:rPr>
            </w:pPr>
            <w:r w:rsidRPr="00985584">
              <w:rPr>
                <w:rFonts w:ascii="仿宋_GB2312" w:eastAsia="仿宋_GB2312" w:hAnsi="仿宋" w:hint="eastAsia"/>
                <w:color w:val="000000"/>
                <w:sz w:val="20"/>
                <w:szCs w:val="20"/>
              </w:rPr>
              <w:t>是否开立金融期货账户 □是，金融期货客户号</w:t>
            </w:r>
            <w:r w:rsidRPr="00985584">
              <w:rPr>
                <w:rFonts w:ascii="仿宋_GB2312" w:eastAsia="仿宋_GB2312" w:hAnsi="仿宋" w:hint="eastAsia"/>
                <w:color w:val="000000"/>
                <w:sz w:val="20"/>
                <w:szCs w:val="20"/>
                <w:u w:val="single"/>
              </w:rPr>
              <w:t xml:space="preserve">           </w:t>
            </w:r>
            <w:r w:rsidRPr="00985584">
              <w:rPr>
                <w:rFonts w:ascii="仿宋_GB2312" w:eastAsia="仿宋_GB2312" w:hAnsi="仿宋" w:hint="eastAsia"/>
                <w:color w:val="000000"/>
                <w:sz w:val="20"/>
                <w:szCs w:val="20"/>
              </w:rPr>
              <w:t xml:space="preserve">  □否</w:t>
            </w:r>
          </w:p>
        </w:tc>
      </w:tr>
      <w:tr w:rsidR="00974340" w:rsidRPr="00985584" w:rsidTr="00974340">
        <w:trPr>
          <w:cantSplit/>
          <w:trHeight w:val="95"/>
          <w:jc w:val="center"/>
        </w:trPr>
        <w:tc>
          <w:tcPr>
            <w:tcW w:w="10752" w:type="dxa"/>
            <w:gridSpan w:val="12"/>
            <w:tcBorders>
              <w:bottom w:val="single" w:sz="6" w:space="0" w:color="auto"/>
            </w:tcBorders>
            <w:shd w:val="clear" w:color="auto" w:fill="C4BC96"/>
          </w:tcPr>
          <w:p w:rsidR="00974340" w:rsidRPr="00985584" w:rsidRDefault="00974340" w:rsidP="00C17D75">
            <w:pPr>
              <w:tabs>
                <w:tab w:val="center" w:pos="4153"/>
                <w:tab w:val="right" w:pos="8306"/>
              </w:tabs>
              <w:snapToGrid w:val="0"/>
              <w:ind w:right="113"/>
              <w:jc w:val="center"/>
              <w:rPr>
                <w:rFonts w:ascii="仿宋_GB2312" w:eastAsia="仿宋_GB2312" w:hAnsi="仿宋"/>
                <w:b/>
                <w:bCs/>
                <w:sz w:val="20"/>
                <w:szCs w:val="20"/>
              </w:rPr>
            </w:pPr>
            <w:r w:rsidRPr="00985584">
              <w:rPr>
                <w:rFonts w:ascii="仿宋_GB2312" w:eastAsia="仿宋_GB2312" w:hAnsi="仿宋" w:hint="eastAsia"/>
                <w:b/>
                <w:bCs/>
                <w:sz w:val="20"/>
                <w:szCs w:val="20"/>
              </w:rPr>
              <w:t>联系信息</w:t>
            </w:r>
          </w:p>
        </w:tc>
      </w:tr>
      <w:tr w:rsidR="00974340" w:rsidRPr="00985584" w:rsidTr="00974340">
        <w:trPr>
          <w:cantSplit/>
          <w:trHeight w:val="169"/>
          <w:jc w:val="center"/>
        </w:trPr>
        <w:tc>
          <w:tcPr>
            <w:tcW w:w="1243" w:type="dxa"/>
            <w:vMerge w:val="restart"/>
            <w:tcBorders>
              <w:top w:val="single" w:sz="6" w:space="0" w:color="auto"/>
            </w:tcBorders>
            <w:vAlign w:val="center"/>
          </w:tcPr>
          <w:p w:rsidR="00974340" w:rsidRDefault="00974340" w:rsidP="00C17D75">
            <w:pPr>
              <w:tabs>
                <w:tab w:val="center" w:pos="4153"/>
                <w:tab w:val="right" w:pos="8306"/>
              </w:tabs>
              <w:snapToGrid w:val="0"/>
              <w:ind w:right="113"/>
              <w:jc w:val="left"/>
              <w:rPr>
                <w:rFonts w:ascii="仿宋_GB2312" w:eastAsia="仿宋_GB2312" w:hAnsi="仿宋"/>
                <w:b/>
                <w:bCs/>
                <w:sz w:val="20"/>
                <w:szCs w:val="20"/>
              </w:rPr>
            </w:pPr>
            <w:r w:rsidRPr="00985584">
              <w:rPr>
                <w:rFonts w:ascii="仿宋_GB2312" w:eastAsia="仿宋_GB2312" w:hAnsi="仿宋" w:hint="eastAsia"/>
                <w:b/>
                <w:bCs/>
                <w:sz w:val="20"/>
                <w:szCs w:val="20"/>
              </w:rPr>
              <w:t>联 系 人</w:t>
            </w:r>
          </w:p>
        </w:tc>
        <w:tc>
          <w:tcPr>
            <w:tcW w:w="1284" w:type="dxa"/>
            <w:tcBorders>
              <w:top w:val="single" w:sz="6" w:space="0" w:color="auto"/>
              <w:bottom w:val="single" w:sz="6" w:space="0" w:color="auto"/>
              <w:right w:val="single" w:sz="4" w:space="0" w:color="auto"/>
            </w:tcBorders>
            <w:vAlign w:val="center"/>
          </w:tcPr>
          <w:p w:rsidR="00974340" w:rsidRPr="00985584" w:rsidRDefault="00974340" w:rsidP="00C17D75">
            <w:pPr>
              <w:spacing w:line="300" w:lineRule="exact"/>
              <w:rPr>
                <w:rFonts w:ascii="仿宋_GB2312" w:eastAsia="仿宋_GB2312" w:hAnsi="仿宋"/>
                <w:bCs/>
                <w:sz w:val="20"/>
                <w:szCs w:val="20"/>
              </w:rPr>
            </w:pPr>
            <w:r w:rsidRPr="00985584">
              <w:rPr>
                <w:rFonts w:ascii="仿宋_GB2312" w:eastAsia="仿宋_GB2312" w:hAnsi="仿宋" w:hint="eastAsia"/>
                <w:bCs/>
                <w:sz w:val="20"/>
                <w:szCs w:val="20"/>
              </w:rPr>
              <w:t>姓名</w:t>
            </w:r>
          </w:p>
        </w:tc>
        <w:tc>
          <w:tcPr>
            <w:tcW w:w="1139" w:type="dxa"/>
            <w:tcBorders>
              <w:top w:val="single" w:sz="6" w:space="0" w:color="auto"/>
              <w:left w:val="single" w:sz="4" w:space="0" w:color="auto"/>
              <w:bottom w:val="single" w:sz="6" w:space="0" w:color="auto"/>
              <w:right w:val="single" w:sz="4" w:space="0" w:color="auto"/>
            </w:tcBorders>
            <w:vAlign w:val="center"/>
          </w:tcPr>
          <w:p w:rsidR="00974340" w:rsidRPr="00985584" w:rsidRDefault="00974340" w:rsidP="00C17D75">
            <w:pPr>
              <w:spacing w:line="300" w:lineRule="exact"/>
              <w:rPr>
                <w:rFonts w:ascii="仿宋_GB2312" w:eastAsia="仿宋_GB2312" w:hAnsi="仿宋"/>
                <w:bCs/>
                <w:sz w:val="20"/>
                <w:szCs w:val="20"/>
              </w:rPr>
            </w:pPr>
          </w:p>
        </w:tc>
        <w:tc>
          <w:tcPr>
            <w:tcW w:w="2277" w:type="dxa"/>
            <w:tcBorders>
              <w:top w:val="single" w:sz="6" w:space="0" w:color="auto"/>
              <w:left w:val="single" w:sz="4" w:space="0" w:color="auto"/>
              <w:bottom w:val="single" w:sz="6" w:space="0" w:color="auto"/>
              <w:right w:val="single" w:sz="4" w:space="0" w:color="auto"/>
            </w:tcBorders>
            <w:vAlign w:val="center"/>
          </w:tcPr>
          <w:p w:rsidR="00974340" w:rsidRPr="00985584" w:rsidRDefault="00974340" w:rsidP="00C17D75">
            <w:pPr>
              <w:spacing w:line="300" w:lineRule="exact"/>
              <w:rPr>
                <w:rFonts w:ascii="仿宋_GB2312" w:eastAsia="仿宋_GB2312" w:hAnsi="仿宋"/>
                <w:bCs/>
                <w:sz w:val="20"/>
                <w:szCs w:val="20"/>
              </w:rPr>
            </w:pPr>
            <w:r w:rsidRPr="00985584">
              <w:rPr>
                <w:rFonts w:ascii="仿宋_GB2312" w:eastAsia="仿宋_GB2312" w:hAnsi="仿宋" w:hint="eastAsia"/>
                <w:bCs/>
                <w:sz w:val="20"/>
                <w:szCs w:val="20"/>
              </w:rPr>
              <w:t>身份证明文件类型</w:t>
            </w:r>
          </w:p>
        </w:tc>
        <w:tc>
          <w:tcPr>
            <w:tcW w:w="4807" w:type="dxa"/>
            <w:gridSpan w:val="8"/>
            <w:tcBorders>
              <w:top w:val="single" w:sz="6" w:space="0" w:color="auto"/>
              <w:left w:val="single" w:sz="4" w:space="0" w:color="auto"/>
              <w:bottom w:val="single" w:sz="6" w:space="0" w:color="auto"/>
            </w:tcBorders>
            <w:vAlign w:val="center"/>
          </w:tcPr>
          <w:p w:rsidR="00974340" w:rsidRPr="00985584" w:rsidRDefault="00974340" w:rsidP="00C17D75">
            <w:pPr>
              <w:spacing w:line="300" w:lineRule="exact"/>
              <w:rPr>
                <w:rFonts w:ascii="仿宋_GB2312" w:eastAsia="仿宋_GB2312" w:hAnsi="仿宋"/>
                <w:bCs/>
                <w:sz w:val="20"/>
                <w:szCs w:val="20"/>
              </w:rPr>
            </w:pPr>
            <w:r w:rsidRPr="00985584">
              <w:rPr>
                <w:rFonts w:ascii="仿宋_GB2312" w:eastAsia="仿宋_GB2312" w:hAnsi="仿宋" w:hint="eastAsia"/>
                <w:bCs/>
                <w:sz w:val="20"/>
                <w:szCs w:val="20"/>
              </w:rPr>
              <w:t>□居民身份证</w:t>
            </w:r>
            <w:r>
              <w:rPr>
                <w:rFonts w:ascii="仿宋_GB2312" w:eastAsia="仿宋_GB2312" w:hAnsi="仿宋" w:hint="eastAsia"/>
                <w:bCs/>
                <w:sz w:val="20"/>
                <w:szCs w:val="20"/>
              </w:rPr>
              <w:t xml:space="preserve">  </w:t>
            </w:r>
            <w:r w:rsidRPr="00985584">
              <w:rPr>
                <w:rFonts w:ascii="仿宋_GB2312" w:eastAsia="仿宋_GB2312" w:hAnsi="仿宋" w:hint="eastAsia"/>
                <w:bCs/>
                <w:sz w:val="20"/>
                <w:szCs w:val="20"/>
              </w:rPr>
              <w:t>□其他(            )</w:t>
            </w:r>
          </w:p>
        </w:tc>
      </w:tr>
      <w:tr w:rsidR="00974340" w:rsidRPr="00985584" w:rsidTr="00974340">
        <w:trPr>
          <w:cantSplit/>
          <w:trHeight w:val="12"/>
          <w:jc w:val="center"/>
        </w:trPr>
        <w:tc>
          <w:tcPr>
            <w:tcW w:w="1243" w:type="dxa"/>
            <w:vMerge/>
          </w:tcPr>
          <w:p w:rsidR="00974340" w:rsidRDefault="00974340" w:rsidP="00C17D75">
            <w:pPr>
              <w:tabs>
                <w:tab w:val="center" w:pos="4153"/>
                <w:tab w:val="right" w:pos="8306"/>
              </w:tabs>
              <w:snapToGrid w:val="0"/>
              <w:ind w:right="113"/>
              <w:jc w:val="left"/>
              <w:rPr>
                <w:rFonts w:ascii="仿宋_GB2312" w:eastAsia="仿宋_GB2312" w:hAnsi="仿宋"/>
                <w:b/>
                <w:bCs/>
                <w:sz w:val="20"/>
                <w:szCs w:val="20"/>
              </w:rPr>
            </w:pPr>
          </w:p>
        </w:tc>
        <w:tc>
          <w:tcPr>
            <w:tcW w:w="2423" w:type="dxa"/>
            <w:gridSpan w:val="2"/>
            <w:tcBorders>
              <w:top w:val="single" w:sz="6" w:space="0" w:color="auto"/>
              <w:bottom w:val="single" w:sz="6" w:space="0" w:color="auto"/>
              <w:right w:val="single" w:sz="4" w:space="0" w:color="auto"/>
            </w:tcBorders>
            <w:vAlign w:val="center"/>
          </w:tcPr>
          <w:p w:rsidR="00974340" w:rsidRPr="00985584" w:rsidRDefault="00974340" w:rsidP="00C17D75">
            <w:pPr>
              <w:spacing w:line="300" w:lineRule="exact"/>
              <w:rPr>
                <w:rFonts w:ascii="仿宋_GB2312" w:eastAsia="仿宋_GB2312" w:hAnsi="仿宋"/>
                <w:bCs/>
                <w:sz w:val="20"/>
                <w:szCs w:val="20"/>
              </w:rPr>
            </w:pPr>
            <w:r w:rsidRPr="00985584">
              <w:rPr>
                <w:rFonts w:ascii="仿宋_GB2312" w:eastAsia="仿宋_GB2312" w:hAnsi="仿宋" w:hint="eastAsia"/>
                <w:bCs/>
                <w:sz w:val="20"/>
                <w:szCs w:val="20"/>
              </w:rPr>
              <w:t>身份证明文件号码</w:t>
            </w:r>
          </w:p>
        </w:tc>
        <w:tc>
          <w:tcPr>
            <w:tcW w:w="7085" w:type="dxa"/>
            <w:gridSpan w:val="9"/>
            <w:tcBorders>
              <w:top w:val="single" w:sz="6" w:space="0" w:color="auto"/>
              <w:left w:val="single" w:sz="4" w:space="0" w:color="auto"/>
              <w:bottom w:val="single" w:sz="6" w:space="0" w:color="auto"/>
            </w:tcBorders>
            <w:vAlign w:val="center"/>
          </w:tcPr>
          <w:p w:rsidR="00974340" w:rsidRPr="00985584" w:rsidRDefault="00974340" w:rsidP="00C17D75">
            <w:pPr>
              <w:spacing w:line="300" w:lineRule="exact"/>
              <w:rPr>
                <w:rFonts w:ascii="仿宋_GB2312" w:eastAsia="仿宋_GB2312" w:hAnsi="仿宋"/>
                <w:bCs/>
                <w:sz w:val="20"/>
                <w:szCs w:val="20"/>
              </w:rPr>
            </w:pPr>
          </w:p>
        </w:tc>
      </w:tr>
      <w:tr w:rsidR="00974340" w:rsidRPr="00985584" w:rsidTr="00974340">
        <w:trPr>
          <w:cantSplit/>
          <w:trHeight w:val="174"/>
          <w:jc w:val="center"/>
        </w:trPr>
        <w:tc>
          <w:tcPr>
            <w:tcW w:w="1243" w:type="dxa"/>
            <w:tcBorders>
              <w:top w:val="single" w:sz="6" w:space="0" w:color="auto"/>
              <w:bottom w:val="single" w:sz="6" w:space="0" w:color="auto"/>
            </w:tcBorders>
            <w:vAlign w:val="center"/>
          </w:tcPr>
          <w:p w:rsidR="00974340" w:rsidRDefault="00974340" w:rsidP="00C17D75">
            <w:pPr>
              <w:tabs>
                <w:tab w:val="center" w:pos="4153"/>
                <w:tab w:val="right" w:pos="8306"/>
              </w:tabs>
              <w:snapToGrid w:val="0"/>
              <w:ind w:right="113"/>
              <w:jc w:val="left"/>
              <w:rPr>
                <w:rFonts w:ascii="仿宋_GB2312" w:eastAsia="仿宋_GB2312" w:hAnsi="仿宋"/>
                <w:b/>
                <w:bCs/>
                <w:sz w:val="20"/>
                <w:szCs w:val="20"/>
              </w:rPr>
            </w:pPr>
            <w:r w:rsidRPr="00985584">
              <w:rPr>
                <w:rFonts w:ascii="仿宋_GB2312" w:eastAsia="仿宋_GB2312" w:hAnsi="仿宋" w:hint="eastAsia"/>
                <w:b/>
                <w:bCs/>
                <w:sz w:val="20"/>
                <w:szCs w:val="20"/>
              </w:rPr>
              <w:t>单位电话</w:t>
            </w:r>
          </w:p>
        </w:tc>
        <w:tc>
          <w:tcPr>
            <w:tcW w:w="1284" w:type="dxa"/>
            <w:tcBorders>
              <w:top w:val="single" w:sz="6" w:space="0" w:color="auto"/>
              <w:bottom w:val="single" w:sz="6" w:space="0" w:color="auto"/>
              <w:right w:val="single" w:sz="4" w:space="0" w:color="auto"/>
            </w:tcBorders>
            <w:vAlign w:val="center"/>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p>
        </w:tc>
        <w:tc>
          <w:tcPr>
            <w:tcW w:w="1139" w:type="dxa"/>
            <w:tcBorders>
              <w:top w:val="single" w:sz="6" w:space="0" w:color="auto"/>
              <w:bottom w:val="single" w:sz="6" w:space="0" w:color="auto"/>
            </w:tcBorders>
            <w:vAlign w:val="center"/>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r w:rsidRPr="00985584">
              <w:rPr>
                <w:rFonts w:ascii="仿宋_GB2312" w:eastAsia="仿宋_GB2312" w:hAnsi="仿宋" w:hint="eastAsia"/>
                <w:b/>
                <w:bCs/>
                <w:sz w:val="20"/>
                <w:szCs w:val="20"/>
              </w:rPr>
              <w:t>单位传真</w:t>
            </w:r>
          </w:p>
        </w:tc>
        <w:tc>
          <w:tcPr>
            <w:tcW w:w="2277" w:type="dxa"/>
            <w:tcBorders>
              <w:top w:val="single" w:sz="6" w:space="0" w:color="auto"/>
              <w:bottom w:val="single" w:sz="6" w:space="0" w:color="auto"/>
            </w:tcBorders>
            <w:vAlign w:val="center"/>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p>
        </w:tc>
        <w:tc>
          <w:tcPr>
            <w:tcW w:w="2562" w:type="dxa"/>
            <w:gridSpan w:val="2"/>
            <w:tcBorders>
              <w:top w:val="single" w:sz="6" w:space="0" w:color="auto"/>
              <w:left w:val="single" w:sz="4" w:space="0" w:color="auto"/>
              <w:bottom w:val="single" w:sz="6" w:space="0" w:color="auto"/>
            </w:tcBorders>
            <w:vAlign w:val="center"/>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r w:rsidRPr="00985584">
              <w:rPr>
                <w:rFonts w:ascii="仿宋_GB2312" w:eastAsia="仿宋_GB2312" w:hAnsi="仿宋" w:hint="eastAsia"/>
                <w:b/>
                <w:bCs/>
                <w:sz w:val="20"/>
                <w:szCs w:val="20"/>
              </w:rPr>
              <w:t>移动电话</w:t>
            </w:r>
          </w:p>
        </w:tc>
        <w:tc>
          <w:tcPr>
            <w:tcW w:w="2245" w:type="dxa"/>
            <w:gridSpan w:val="6"/>
            <w:tcBorders>
              <w:top w:val="single" w:sz="6" w:space="0" w:color="auto"/>
              <w:left w:val="single" w:sz="4" w:space="0" w:color="auto"/>
              <w:bottom w:val="single" w:sz="6" w:space="0" w:color="auto"/>
            </w:tcBorders>
            <w:vAlign w:val="center"/>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p>
        </w:tc>
      </w:tr>
      <w:tr w:rsidR="00974340" w:rsidRPr="00985584" w:rsidTr="00974340">
        <w:trPr>
          <w:cantSplit/>
          <w:trHeight w:val="160"/>
          <w:jc w:val="center"/>
        </w:trPr>
        <w:tc>
          <w:tcPr>
            <w:tcW w:w="1243" w:type="dxa"/>
            <w:tcBorders>
              <w:top w:val="single" w:sz="6" w:space="0" w:color="auto"/>
              <w:bottom w:val="single" w:sz="6" w:space="0" w:color="auto"/>
            </w:tcBorders>
            <w:vAlign w:val="center"/>
          </w:tcPr>
          <w:p w:rsidR="00974340" w:rsidRDefault="00974340" w:rsidP="00C17D75">
            <w:pPr>
              <w:tabs>
                <w:tab w:val="center" w:pos="4153"/>
                <w:tab w:val="right" w:pos="8306"/>
              </w:tabs>
              <w:snapToGrid w:val="0"/>
              <w:ind w:right="113"/>
              <w:jc w:val="left"/>
              <w:rPr>
                <w:rFonts w:ascii="仿宋_GB2312" w:eastAsia="仿宋_GB2312" w:hAnsi="仿宋"/>
                <w:b/>
                <w:bCs/>
                <w:sz w:val="20"/>
                <w:szCs w:val="20"/>
              </w:rPr>
            </w:pPr>
            <w:r w:rsidRPr="00985584">
              <w:rPr>
                <w:rFonts w:ascii="仿宋_GB2312" w:eastAsia="仿宋_GB2312" w:hAnsi="仿宋" w:hint="eastAsia"/>
                <w:b/>
                <w:bCs/>
                <w:sz w:val="20"/>
                <w:szCs w:val="20"/>
              </w:rPr>
              <w:t>联系地址</w:t>
            </w:r>
          </w:p>
        </w:tc>
        <w:tc>
          <w:tcPr>
            <w:tcW w:w="4701" w:type="dxa"/>
            <w:gridSpan w:val="3"/>
            <w:tcBorders>
              <w:top w:val="single" w:sz="6" w:space="0" w:color="auto"/>
              <w:bottom w:val="single" w:sz="6" w:space="0" w:color="auto"/>
            </w:tcBorders>
            <w:vAlign w:val="bottom"/>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p>
        </w:tc>
        <w:tc>
          <w:tcPr>
            <w:tcW w:w="2562" w:type="dxa"/>
            <w:gridSpan w:val="2"/>
            <w:tcBorders>
              <w:top w:val="single" w:sz="6" w:space="0" w:color="auto"/>
              <w:bottom w:val="single" w:sz="6" w:space="0" w:color="auto"/>
            </w:tcBorders>
            <w:vAlign w:val="center"/>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r w:rsidRPr="00985584">
              <w:rPr>
                <w:rFonts w:ascii="仿宋_GB2312" w:eastAsia="仿宋_GB2312" w:hAnsi="仿宋" w:hint="eastAsia"/>
                <w:b/>
                <w:bCs/>
                <w:sz w:val="20"/>
                <w:szCs w:val="20"/>
              </w:rPr>
              <w:t>邮政编码</w:t>
            </w:r>
          </w:p>
        </w:tc>
        <w:tc>
          <w:tcPr>
            <w:tcW w:w="2245" w:type="dxa"/>
            <w:gridSpan w:val="6"/>
            <w:tcBorders>
              <w:top w:val="single" w:sz="6" w:space="0" w:color="auto"/>
              <w:bottom w:val="single" w:sz="6" w:space="0" w:color="auto"/>
            </w:tcBorders>
            <w:vAlign w:val="bottom"/>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p>
        </w:tc>
      </w:tr>
      <w:tr w:rsidR="00974340" w:rsidRPr="00985584" w:rsidTr="00974340">
        <w:trPr>
          <w:cantSplit/>
          <w:trHeight w:val="164"/>
          <w:jc w:val="center"/>
        </w:trPr>
        <w:tc>
          <w:tcPr>
            <w:tcW w:w="1243" w:type="dxa"/>
            <w:tcBorders>
              <w:top w:val="single" w:sz="6" w:space="0" w:color="auto"/>
              <w:bottom w:val="single" w:sz="6" w:space="0" w:color="auto"/>
            </w:tcBorders>
            <w:vAlign w:val="center"/>
          </w:tcPr>
          <w:p w:rsidR="00974340" w:rsidRDefault="00974340" w:rsidP="00C17D75">
            <w:pPr>
              <w:tabs>
                <w:tab w:val="center" w:pos="4153"/>
                <w:tab w:val="right" w:pos="8306"/>
              </w:tabs>
              <w:snapToGrid w:val="0"/>
              <w:ind w:right="113"/>
              <w:jc w:val="left"/>
              <w:rPr>
                <w:rFonts w:ascii="仿宋_GB2312" w:eastAsia="仿宋_GB2312" w:hAnsi="仿宋"/>
                <w:b/>
                <w:bCs/>
                <w:sz w:val="20"/>
                <w:szCs w:val="20"/>
              </w:rPr>
            </w:pPr>
            <w:r>
              <w:rPr>
                <w:rFonts w:ascii="仿宋_GB2312" w:eastAsia="仿宋_GB2312" w:hAnsi="仿宋" w:hint="eastAsia"/>
                <w:b/>
                <w:bCs/>
                <w:sz w:val="20"/>
                <w:szCs w:val="20"/>
              </w:rPr>
              <w:t>电子邮箱</w:t>
            </w:r>
          </w:p>
        </w:tc>
        <w:tc>
          <w:tcPr>
            <w:tcW w:w="9509" w:type="dxa"/>
            <w:gridSpan w:val="11"/>
            <w:tcBorders>
              <w:top w:val="single" w:sz="6" w:space="0" w:color="auto"/>
              <w:bottom w:val="single" w:sz="6" w:space="0" w:color="auto"/>
            </w:tcBorders>
            <w:vAlign w:val="bottom"/>
          </w:tcPr>
          <w:p w:rsidR="00974340" w:rsidRPr="00985584" w:rsidRDefault="00974340" w:rsidP="00C17D75">
            <w:pPr>
              <w:tabs>
                <w:tab w:val="center" w:pos="4153"/>
                <w:tab w:val="right" w:pos="8306"/>
              </w:tabs>
              <w:snapToGrid w:val="0"/>
              <w:ind w:right="113"/>
              <w:rPr>
                <w:rFonts w:ascii="仿宋_GB2312" w:eastAsia="仿宋_GB2312" w:hAnsi="仿宋"/>
                <w:b/>
                <w:bCs/>
                <w:sz w:val="20"/>
                <w:szCs w:val="20"/>
              </w:rPr>
            </w:pPr>
          </w:p>
        </w:tc>
      </w:tr>
      <w:tr w:rsidR="00974340" w:rsidRPr="00985584" w:rsidTr="00974340">
        <w:trPr>
          <w:cantSplit/>
          <w:trHeight w:val="12"/>
          <w:jc w:val="center"/>
        </w:trPr>
        <w:tc>
          <w:tcPr>
            <w:tcW w:w="10752" w:type="dxa"/>
            <w:gridSpan w:val="12"/>
            <w:tcBorders>
              <w:top w:val="single" w:sz="6" w:space="0" w:color="auto"/>
              <w:bottom w:val="single" w:sz="6" w:space="0" w:color="auto"/>
            </w:tcBorders>
            <w:shd w:val="clear" w:color="auto" w:fill="C4BC96"/>
          </w:tcPr>
          <w:p w:rsidR="00974340" w:rsidRPr="00985584" w:rsidRDefault="00974340" w:rsidP="00C17D75">
            <w:pPr>
              <w:widowControl/>
              <w:adjustRightInd w:val="0"/>
              <w:snapToGrid w:val="0"/>
              <w:ind w:right="119"/>
              <w:jc w:val="center"/>
              <w:rPr>
                <w:rFonts w:ascii="仿宋_GB2312" w:eastAsia="仿宋_GB2312" w:hAnsi="仿宋"/>
                <w:b/>
                <w:bCs/>
                <w:sz w:val="20"/>
                <w:szCs w:val="20"/>
              </w:rPr>
            </w:pPr>
            <w:r w:rsidRPr="00985584">
              <w:rPr>
                <w:rFonts w:ascii="仿宋_GB2312" w:eastAsia="仿宋_GB2312" w:hAnsi="仿宋" w:hint="eastAsia"/>
                <w:b/>
                <w:bCs/>
                <w:sz w:val="20"/>
                <w:szCs w:val="20"/>
              </w:rPr>
              <w:t>服务信息</w:t>
            </w:r>
          </w:p>
        </w:tc>
      </w:tr>
      <w:tr w:rsidR="00974340" w:rsidRPr="00985584" w:rsidTr="00974340">
        <w:trPr>
          <w:cantSplit/>
          <w:trHeight w:val="119"/>
          <w:jc w:val="center"/>
        </w:trPr>
        <w:tc>
          <w:tcPr>
            <w:tcW w:w="5945" w:type="dxa"/>
            <w:gridSpan w:val="4"/>
            <w:tcBorders>
              <w:top w:val="single" w:sz="6" w:space="0" w:color="auto"/>
              <w:bottom w:val="single" w:sz="6" w:space="0" w:color="auto"/>
            </w:tcBorders>
            <w:noWrap/>
            <w:vAlign w:val="center"/>
          </w:tcPr>
          <w:p w:rsidR="00974340" w:rsidRPr="00985584" w:rsidRDefault="00974340" w:rsidP="00C17D75">
            <w:pPr>
              <w:spacing w:line="300" w:lineRule="exact"/>
              <w:rPr>
                <w:rFonts w:ascii="仿宋_GB2312" w:eastAsia="仿宋_GB2312" w:hAnsi="仿宋"/>
                <w:b/>
                <w:bCs/>
                <w:sz w:val="20"/>
                <w:szCs w:val="20"/>
              </w:rPr>
            </w:pPr>
            <w:r w:rsidRPr="00985584">
              <w:rPr>
                <w:rFonts w:ascii="仿宋_GB2312" w:eastAsia="仿宋_GB2312" w:hAnsi="仿宋" w:hint="eastAsia"/>
                <w:b/>
                <w:bCs/>
                <w:sz w:val="20"/>
                <w:szCs w:val="20"/>
              </w:rPr>
              <w:t xml:space="preserve">是否直接开通网络服务        </w:t>
            </w:r>
            <w:r w:rsidRPr="00985584">
              <w:rPr>
                <w:rFonts w:ascii="仿宋_GB2312" w:eastAsia="仿宋_GB2312" w:hAnsi="仿宋" w:hint="eastAsia"/>
                <w:bCs/>
                <w:sz w:val="20"/>
                <w:szCs w:val="20"/>
              </w:rPr>
              <w:t xml:space="preserve">□ 是        □ 否                       </w:t>
            </w:r>
          </w:p>
        </w:tc>
        <w:tc>
          <w:tcPr>
            <w:tcW w:w="2562" w:type="dxa"/>
            <w:gridSpan w:val="2"/>
            <w:tcBorders>
              <w:top w:val="single" w:sz="6" w:space="0" w:color="auto"/>
              <w:bottom w:val="single" w:sz="6" w:space="0" w:color="auto"/>
            </w:tcBorders>
            <w:vAlign w:val="center"/>
          </w:tcPr>
          <w:p w:rsidR="00974340" w:rsidRPr="00985584" w:rsidRDefault="00974340" w:rsidP="00C17D75">
            <w:pPr>
              <w:spacing w:line="300" w:lineRule="exact"/>
              <w:rPr>
                <w:rFonts w:ascii="仿宋_GB2312" w:eastAsia="仿宋_GB2312" w:hAnsi="仿宋"/>
                <w:b/>
                <w:bCs/>
                <w:sz w:val="20"/>
                <w:szCs w:val="20"/>
              </w:rPr>
            </w:pPr>
            <w:r w:rsidRPr="00985584">
              <w:rPr>
                <w:rFonts w:ascii="仿宋_GB2312" w:eastAsia="仿宋_GB2312" w:hAnsi="仿宋" w:hint="eastAsia"/>
                <w:b/>
                <w:bCs/>
                <w:sz w:val="20"/>
                <w:szCs w:val="20"/>
              </w:rPr>
              <w:t>网络服务初始密码</w:t>
            </w:r>
          </w:p>
        </w:tc>
        <w:tc>
          <w:tcPr>
            <w:tcW w:w="373" w:type="dxa"/>
            <w:tcBorders>
              <w:top w:val="single" w:sz="6" w:space="0" w:color="auto"/>
              <w:left w:val="single" w:sz="4" w:space="0" w:color="auto"/>
              <w:bottom w:val="single" w:sz="6" w:space="0" w:color="auto"/>
            </w:tcBorders>
            <w:vAlign w:val="center"/>
          </w:tcPr>
          <w:p w:rsidR="00974340" w:rsidRPr="00985584" w:rsidRDefault="00974340" w:rsidP="00C17D75">
            <w:pPr>
              <w:widowControl/>
              <w:spacing w:line="300" w:lineRule="exact"/>
              <w:rPr>
                <w:rFonts w:ascii="仿宋_GB2312" w:eastAsia="仿宋_GB2312" w:hAnsi="仿宋"/>
                <w:b/>
                <w:bCs/>
                <w:sz w:val="20"/>
                <w:szCs w:val="20"/>
              </w:rPr>
            </w:pPr>
          </w:p>
        </w:tc>
        <w:tc>
          <w:tcPr>
            <w:tcW w:w="374" w:type="dxa"/>
            <w:tcBorders>
              <w:top w:val="single" w:sz="6" w:space="0" w:color="auto"/>
              <w:left w:val="single" w:sz="4" w:space="0" w:color="auto"/>
              <w:bottom w:val="single" w:sz="6" w:space="0" w:color="auto"/>
            </w:tcBorders>
            <w:vAlign w:val="center"/>
          </w:tcPr>
          <w:p w:rsidR="00974340" w:rsidRPr="00985584" w:rsidRDefault="00974340" w:rsidP="00C17D75">
            <w:pPr>
              <w:widowControl/>
              <w:spacing w:line="300" w:lineRule="exact"/>
              <w:rPr>
                <w:rFonts w:ascii="仿宋_GB2312" w:eastAsia="仿宋_GB2312" w:hAnsi="仿宋"/>
                <w:b/>
                <w:bCs/>
                <w:sz w:val="20"/>
                <w:szCs w:val="20"/>
              </w:rPr>
            </w:pPr>
          </w:p>
        </w:tc>
        <w:tc>
          <w:tcPr>
            <w:tcW w:w="373" w:type="dxa"/>
            <w:tcBorders>
              <w:top w:val="single" w:sz="6" w:space="0" w:color="auto"/>
              <w:left w:val="single" w:sz="4" w:space="0" w:color="auto"/>
              <w:bottom w:val="single" w:sz="6" w:space="0" w:color="auto"/>
            </w:tcBorders>
            <w:vAlign w:val="center"/>
          </w:tcPr>
          <w:p w:rsidR="00974340" w:rsidRPr="00985584" w:rsidRDefault="00974340" w:rsidP="00C17D75">
            <w:pPr>
              <w:widowControl/>
              <w:spacing w:line="300" w:lineRule="exact"/>
              <w:rPr>
                <w:rFonts w:ascii="仿宋_GB2312" w:eastAsia="仿宋_GB2312" w:hAnsi="仿宋"/>
                <w:b/>
                <w:bCs/>
                <w:sz w:val="20"/>
                <w:szCs w:val="20"/>
              </w:rPr>
            </w:pPr>
          </w:p>
        </w:tc>
        <w:tc>
          <w:tcPr>
            <w:tcW w:w="374" w:type="dxa"/>
            <w:tcBorders>
              <w:top w:val="single" w:sz="6" w:space="0" w:color="auto"/>
              <w:left w:val="single" w:sz="4" w:space="0" w:color="auto"/>
              <w:bottom w:val="single" w:sz="6" w:space="0" w:color="auto"/>
            </w:tcBorders>
            <w:vAlign w:val="center"/>
          </w:tcPr>
          <w:p w:rsidR="00974340" w:rsidRPr="00985584" w:rsidRDefault="00974340" w:rsidP="00C17D75">
            <w:pPr>
              <w:widowControl/>
              <w:spacing w:line="300" w:lineRule="exact"/>
              <w:rPr>
                <w:rFonts w:ascii="仿宋_GB2312" w:eastAsia="仿宋_GB2312" w:hAnsi="仿宋"/>
                <w:b/>
                <w:bCs/>
                <w:sz w:val="20"/>
                <w:szCs w:val="20"/>
              </w:rPr>
            </w:pPr>
          </w:p>
        </w:tc>
        <w:tc>
          <w:tcPr>
            <w:tcW w:w="373" w:type="dxa"/>
            <w:tcBorders>
              <w:top w:val="single" w:sz="6" w:space="0" w:color="auto"/>
              <w:left w:val="single" w:sz="4" w:space="0" w:color="auto"/>
              <w:bottom w:val="single" w:sz="6" w:space="0" w:color="auto"/>
            </w:tcBorders>
            <w:vAlign w:val="center"/>
          </w:tcPr>
          <w:p w:rsidR="00974340" w:rsidRPr="00985584" w:rsidRDefault="00974340" w:rsidP="00C17D75">
            <w:pPr>
              <w:widowControl/>
              <w:spacing w:line="300" w:lineRule="exact"/>
              <w:rPr>
                <w:rFonts w:ascii="仿宋_GB2312" w:eastAsia="仿宋_GB2312" w:hAnsi="仿宋"/>
                <w:b/>
                <w:bCs/>
                <w:sz w:val="20"/>
                <w:szCs w:val="20"/>
              </w:rPr>
            </w:pPr>
          </w:p>
        </w:tc>
        <w:tc>
          <w:tcPr>
            <w:tcW w:w="378" w:type="dxa"/>
            <w:tcBorders>
              <w:top w:val="single" w:sz="6" w:space="0" w:color="auto"/>
              <w:left w:val="single" w:sz="4" w:space="0" w:color="auto"/>
              <w:bottom w:val="single" w:sz="6" w:space="0" w:color="auto"/>
            </w:tcBorders>
            <w:vAlign w:val="center"/>
          </w:tcPr>
          <w:p w:rsidR="00974340" w:rsidRPr="00985584" w:rsidRDefault="00974340" w:rsidP="00C17D75">
            <w:pPr>
              <w:widowControl/>
              <w:spacing w:line="300" w:lineRule="exact"/>
              <w:rPr>
                <w:rFonts w:ascii="仿宋_GB2312" w:eastAsia="仿宋_GB2312" w:hAnsi="仿宋"/>
                <w:b/>
                <w:bCs/>
                <w:sz w:val="20"/>
                <w:szCs w:val="20"/>
              </w:rPr>
            </w:pPr>
          </w:p>
        </w:tc>
      </w:tr>
      <w:tr w:rsidR="00974340" w:rsidRPr="00985584" w:rsidTr="00974340">
        <w:trPr>
          <w:cantSplit/>
          <w:trHeight w:val="33"/>
          <w:jc w:val="center"/>
        </w:trPr>
        <w:tc>
          <w:tcPr>
            <w:tcW w:w="10752" w:type="dxa"/>
            <w:gridSpan w:val="12"/>
            <w:tcBorders>
              <w:top w:val="single" w:sz="6" w:space="0" w:color="auto"/>
              <w:bottom w:val="single" w:sz="6" w:space="0" w:color="auto"/>
            </w:tcBorders>
            <w:shd w:val="clear" w:color="auto" w:fill="C4BC96"/>
            <w:noWrap/>
            <w:vAlign w:val="center"/>
          </w:tcPr>
          <w:p w:rsidR="00974340" w:rsidRPr="00985584" w:rsidRDefault="00974340" w:rsidP="00C17D75">
            <w:pPr>
              <w:adjustRightInd w:val="0"/>
              <w:snapToGrid w:val="0"/>
              <w:jc w:val="center"/>
              <w:rPr>
                <w:rFonts w:ascii="仿宋_GB2312" w:eastAsia="仿宋_GB2312" w:hAnsi="仿宋"/>
                <w:sz w:val="20"/>
                <w:szCs w:val="20"/>
              </w:rPr>
            </w:pPr>
            <w:r w:rsidRPr="00985584">
              <w:rPr>
                <w:rFonts w:ascii="仿宋_GB2312" w:eastAsia="仿宋_GB2312" w:hAnsi="仿宋" w:hint="eastAsia"/>
                <w:b/>
                <w:bCs/>
                <w:sz w:val="20"/>
                <w:szCs w:val="20"/>
              </w:rPr>
              <w:t>证券账户开立</w:t>
            </w:r>
          </w:p>
        </w:tc>
      </w:tr>
      <w:tr w:rsidR="00974340" w:rsidRPr="00985584" w:rsidTr="00974340">
        <w:trPr>
          <w:cantSplit/>
          <w:trHeight w:val="698"/>
          <w:jc w:val="center"/>
        </w:trPr>
        <w:tc>
          <w:tcPr>
            <w:tcW w:w="10752" w:type="dxa"/>
            <w:gridSpan w:val="12"/>
            <w:tcBorders>
              <w:top w:val="single" w:sz="6" w:space="0" w:color="auto"/>
              <w:bottom w:val="single" w:sz="6" w:space="0" w:color="auto"/>
            </w:tcBorders>
            <w:noWrap/>
            <w:vAlign w:val="center"/>
          </w:tcPr>
          <w:p w:rsidR="00974340" w:rsidRPr="00985584" w:rsidRDefault="00974340" w:rsidP="00C17D75">
            <w:pPr>
              <w:tabs>
                <w:tab w:val="left" w:pos="8647"/>
              </w:tabs>
              <w:adjustRightInd w:val="0"/>
              <w:snapToGrid w:val="0"/>
              <w:spacing w:line="280" w:lineRule="exact"/>
              <w:ind w:right="55"/>
              <w:rPr>
                <w:rFonts w:ascii="仿宋_GB2312" w:eastAsia="仿宋_GB2312" w:hAnsi="仿宋"/>
                <w:b/>
                <w:bCs/>
                <w:sz w:val="20"/>
                <w:szCs w:val="20"/>
              </w:rPr>
            </w:pPr>
            <w:r w:rsidRPr="00985584">
              <w:rPr>
                <w:rFonts w:ascii="仿宋_GB2312" w:eastAsia="仿宋_GB2312" w:hAnsi="仿宋" w:hint="eastAsia"/>
                <w:b/>
                <w:bCs/>
                <w:sz w:val="20"/>
                <w:szCs w:val="20"/>
              </w:rPr>
              <w:t>一码通账户号码：</w:t>
            </w:r>
            <w:r w:rsidRPr="00985584">
              <w:rPr>
                <w:rFonts w:ascii="仿宋_GB2312" w:eastAsia="仿宋_GB2312" w:hAnsi="仿宋" w:hint="eastAsia"/>
                <w:b/>
                <w:bCs/>
                <w:sz w:val="20"/>
                <w:szCs w:val="20"/>
                <w:u w:val="single"/>
              </w:rPr>
              <w:t xml:space="preserve">                  </w:t>
            </w:r>
          </w:p>
          <w:p w:rsidR="00974340" w:rsidRPr="0087481E" w:rsidRDefault="00974340" w:rsidP="00C17D75">
            <w:pPr>
              <w:adjustRightInd w:val="0"/>
              <w:snapToGrid w:val="0"/>
              <w:spacing w:line="280" w:lineRule="exact"/>
              <w:ind w:firstLineChars="300" w:firstLine="600"/>
              <w:rPr>
                <w:rFonts w:ascii="仿宋_GB2312" w:eastAsia="仿宋_GB2312" w:hAnsi="仿宋"/>
                <w:bCs/>
                <w:sz w:val="20"/>
                <w:szCs w:val="20"/>
              </w:rPr>
            </w:pPr>
            <w:r w:rsidRPr="00985584">
              <w:rPr>
                <w:rFonts w:ascii="仿宋_GB2312" w:eastAsia="仿宋_GB2312" w:hAnsi="仿宋" w:hint="eastAsia"/>
                <w:sz w:val="20"/>
                <w:szCs w:val="20"/>
              </w:rPr>
              <w:t>□</w:t>
            </w:r>
            <w:r>
              <w:rPr>
                <w:rFonts w:ascii="仿宋_GB2312" w:eastAsia="仿宋_GB2312" w:hAnsi="仿宋" w:hint="eastAsia"/>
                <w:sz w:val="20"/>
                <w:szCs w:val="20"/>
              </w:rPr>
              <w:t>沪市信用</w:t>
            </w:r>
            <w:r w:rsidRPr="00985584">
              <w:rPr>
                <w:rFonts w:ascii="仿宋_GB2312" w:eastAsia="仿宋_GB2312" w:hAnsi="仿宋" w:hint="eastAsia"/>
                <w:sz w:val="20"/>
                <w:szCs w:val="20"/>
              </w:rPr>
              <w:t>账户                 □</w:t>
            </w:r>
            <w:r>
              <w:rPr>
                <w:rFonts w:ascii="仿宋_GB2312" w:eastAsia="仿宋_GB2312" w:hAnsi="仿宋" w:hint="eastAsia"/>
                <w:sz w:val="20"/>
                <w:szCs w:val="20"/>
              </w:rPr>
              <w:t>深市信用</w:t>
            </w:r>
            <w:r w:rsidRPr="00985584">
              <w:rPr>
                <w:rFonts w:ascii="仿宋_GB2312" w:eastAsia="仿宋_GB2312" w:hAnsi="仿宋" w:hint="eastAsia"/>
                <w:sz w:val="20"/>
                <w:szCs w:val="20"/>
              </w:rPr>
              <w:t>账户            □</w:t>
            </w:r>
            <w:r>
              <w:rPr>
                <w:rFonts w:ascii="仿宋_GB2312" w:eastAsia="仿宋_GB2312" w:hAnsi="仿宋" w:hint="eastAsia"/>
                <w:sz w:val="20"/>
                <w:szCs w:val="20"/>
              </w:rPr>
              <w:t>其他（</w:t>
            </w:r>
            <w:r w:rsidRPr="00985584">
              <w:rPr>
                <w:rFonts w:ascii="仿宋_GB2312" w:eastAsia="仿宋_GB2312" w:hAnsi="仿宋" w:hint="eastAsia"/>
                <w:sz w:val="20"/>
                <w:szCs w:val="20"/>
              </w:rPr>
              <w:t xml:space="preserve">         </w:t>
            </w:r>
            <w:r>
              <w:rPr>
                <w:rFonts w:ascii="仿宋_GB2312" w:eastAsia="仿宋_GB2312" w:hAnsi="仿宋" w:hint="eastAsia"/>
                <w:sz w:val="20"/>
                <w:szCs w:val="20"/>
              </w:rPr>
              <w:t>）</w:t>
            </w:r>
          </w:p>
        </w:tc>
      </w:tr>
      <w:tr w:rsidR="00974340" w:rsidRPr="00985584" w:rsidTr="00974340">
        <w:trPr>
          <w:cantSplit/>
          <w:trHeight w:val="12"/>
          <w:jc w:val="center"/>
        </w:trPr>
        <w:tc>
          <w:tcPr>
            <w:tcW w:w="10752" w:type="dxa"/>
            <w:gridSpan w:val="12"/>
            <w:tcBorders>
              <w:top w:val="single" w:sz="6" w:space="0" w:color="auto"/>
              <w:bottom w:val="single" w:sz="6" w:space="0" w:color="auto"/>
            </w:tcBorders>
            <w:shd w:val="clear" w:color="auto" w:fill="C4BC96"/>
            <w:noWrap/>
            <w:vAlign w:val="center"/>
          </w:tcPr>
          <w:p w:rsidR="00974340" w:rsidRPr="00985584" w:rsidRDefault="00974340" w:rsidP="00C17D75">
            <w:pPr>
              <w:adjustRightInd w:val="0"/>
              <w:snapToGrid w:val="0"/>
              <w:jc w:val="center"/>
              <w:rPr>
                <w:rFonts w:ascii="仿宋_GB2312" w:eastAsia="仿宋_GB2312" w:hAnsi="仿宋"/>
                <w:sz w:val="20"/>
                <w:szCs w:val="20"/>
              </w:rPr>
            </w:pPr>
            <w:r w:rsidRPr="00985584">
              <w:rPr>
                <w:rFonts w:ascii="仿宋_GB2312" w:eastAsia="仿宋_GB2312" w:hAnsi="仿宋" w:hint="eastAsia"/>
                <w:b/>
                <w:bCs/>
                <w:sz w:val="20"/>
                <w:szCs w:val="20"/>
              </w:rPr>
              <w:t>机构经办人信息</w:t>
            </w:r>
          </w:p>
        </w:tc>
      </w:tr>
      <w:tr w:rsidR="00974340" w:rsidRPr="00985584" w:rsidTr="00974340">
        <w:trPr>
          <w:cantSplit/>
          <w:trHeight w:val="12"/>
          <w:jc w:val="center"/>
        </w:trPr>
        <w:tc>
          <w:tcPr>
            <w:tcW w:w="1243" w:type="dxa"/>
            <w:tcBorders>
              <w:top w:val="single" w:sz="6" w:space="0" w:color="auto"/>
              <w:bottom w:val="single" w:sz="6" w:space="0" w:color="auto"/>
            </w:tcBorders>
            <w:noWrap/>
            <w:vAlign w:val="center"/>
          </w:tcPr>
          <w:p w:rsidR="00974340" w:rsidRPr="00985584" w:rsidRDefault="00974340" w:rsidP="00C17D75">
            <w:pPr>
              <w:adjustRightInd w:val="0"/>
              <w:snapToGrid w:val="0"/>
              <w:rPr>
                <w:rFonts w:ascii="仿宋_GB2312" w:eastAsia="仿宋_GB2312" w:hAnsi="仿宋"/>
                <w:bCs/>
                <w:sz w:val="20"/>
                <w:szCs w:val="20"/>
              </w:rPr>
            </w:pPr>
            <w:r w:rsidRPr="00985584">
              <w:rPr>
                <w:rFonts w:ascii="仿宋_GB2312" w:eastAsia="仿宋_GB2312" w:hAnsi="仿宋" w:hint="eastAsia"/>
                <w:bCs/>
                <w:sz w:val="20"/>
                <w:szCs w:val="20"/>
              </w:rPr>
              <w:t>姓名</w:t>
            </w:r>
          </w:p>
        </w:tc>
        <w:tc>
          <w:tcPr>
            <w:tcW w:w="2423" w:type="dxa"/>
            <w:gridSpan w:val="2"/>
            <w:tcBorders>
              <w:top w:val="single" w:sz="6" w:space="0" w:color="auto"/>
              <w:bottom w:val="single" w:sz="6" w:space="0" w:color="auto"/>
            </w:tcBorders>
            <w:vAlign w:val="center"/>
          </w:tcPr>
          <w:p w:rsidR="00974340" w:rsidRPr="00985584" w:rsidRDefault="00974340" w:rsidP="00C17D75">
            <w:pPr>
              <w:adjustRightInd w:val="0"/>
              <w:snapToGrid w:val="0"/>
              <w:rPr>
                <w:rFonts w:ascii="仿宋_GB2312" w:eastAsia="仿宋_GB2312" w:hAnsi="仿宋"/>
                <w:bCs/>
                <w:sz w:val="20"/>
                <w:szCs w:val="20"/>
              </w:rPr>
            </w:pPr>
          </w:p>
        </w:tc>
        <w:tc>
          <w:tcPr>
            <w:tcW w:w="2277" w:type="dxa"/>
            <w:tcBorders>
              <w:top w:val="single" w:sz="6" w:space="0" w:color="auto"/>
              <w:bottom w:val="single" w:sz="6" w:space="0" w:color="auto"/>
              <w:right w:val="single" w:sz="4" w:space="0" w:color="auto"/>
            </w:tcBorders>
            <w:vAlign w:val="center"/>
          </w:tcPr>
          <w:p w:rsidR="00974340" w:rsidRPr="00985584" w:rsidRDefault="00974340" w:rsidP="00C17D75">
            <w:pPr>
              <w:adjustRightInd w:val="0"/>
              <w:snapToGrid w:val="0"/>
              <w:rPr>
                <w:rFonts w:ascii="仿宋_GB2312" w:eastAsia="仿宋_GB2312" w:hAnsi="仿宋"/>
                <w:bCs/>
                <w:sz w:val="20"/>
                <w:szCs w:val="20"/>
              </w:rPr>
            </w:pPr>
            <w:r w:rsidRPr="00985584">
              <w:rPr>
                <w:rFonts w:ascii="仿宋_GB2312" w:eastAsia="仿宋_GB2312" w:hAnsi="仿宋" w:hint="eastAsia"/>
                <w:bCs/>
                <w:sz w:val="20"/>
                <w:szCs w:val="20"/>
              </w:rPr>
              <w:t>身份证明文件类型</w:t>
            </w:r>
          </w:p>
        </w:tc>
        <w:tc>
          <w:tcPr>
            <w:tcW w:w="4807" w:type="dxa"/>
            <w:gridSpan w:val="8"/>
            <w:tcBorders>
              <w:top w:val="single" w:sz="6" w:space="0" w:color="auto"/>
              <w:left w:val="single" w:sz="4" w:space="0" w:color="auto"/>
              <w:bottom w:val="single" w:sz="6" w:space="0" w:color="auto"/>
            </w:tcBorders>
            <w:vAlign w:val="center"/>
          </w:tcPr>
          <w:p w:rsidR="00974340" w:rsidRPr="00985584" w:rsidRDefault="00974340" w:rsidP="00C17D75">
            <w:pPr>
              <w:adjustRightInd w:val="0"/>
              <w:snapToGrid w:val="0"/>
              <w:rPr>
                <w:rFonts w:ascii="仿宋_GB2312" w:eastAsia="仿宋_GB2312" w:hAnsi="仿宋"/>
                <w:bCs/>
                <w:sz w:val="20"/>
                <w:szCs w:val="20"/>
              </w:rPr>
            </w:pPr>
            <w:r w:rsidRPr="00985584">
              <w:rPr>
                <w:rFonts w:ascii="仿宋_GB2312" w:eastAsia="仿宋_GB2312" w:hAnsi="仿宋" w:hint="eastAsia"/>
                <w:bCs/>
                <w:sz w:val="20"/>
                <w:szCs w:val="20"/>
              </w:rPr>
              <w:t xml:space="preserve">□居民身份证   </w:t>
            </w:r>
            <w:r>
              <w:rPr>
                <w:rFonts w:ascii="仿宋_GB2312" w:eastAsia="仿宋_GB2312" w:hAnsi="仿宋" w:hint="eastAsia"/>
                <w:bCs/>
                <w:sz w:val="20"/>
                <w:szCs w:val="20"/>
              </w:rPr>
              <w:t xml:space="preserve"> </w:t>
            </w:r>
            <w:r w:rsidRPr="00985584">
              <w:rPr>
                <w:rFonts w:ascii="仿宋_GB2312" w:eastAsia="仿宋_GB2312" w:hAnsi="仿宋" w:hint="eastAsia"/>
                <w:bCs/>
                <w:sz w:val="20"/>
                <w:szCs w:val="20"/>
              </w:rPr>
              <w:t xml:space="preserve">□护照   </w:t>
            </w:r>
            <w:r>
              <w:rPr>
                <w:rFonts w:ascii="仿宋_GB2312" w:eastAsia="仿宋_GB2312" w:hAnsi="仿宋" w:hint="eastAsia"/>
                <w:bCs/>
                <w:sz w:val="20"/>
                <w:szCs w:val="20"/>
              </w:rPr>
              <w:t xml:space="preserve"> </w:t>
            </w:r>
            <w:r w:rsidRPr="00985584">
              <w:rPr>
                <w:rFonts w:ascii="仿宋_GB2312" w:eastAsia="仿宋_GB2312" w:hAnsi="仿宋" w:hint="eastAsia"/>
                <w:bCs/>
                <w:sz w:val="20"/>
                <w:szCs w:val="20"/>
              </w:rPr>
              <w:t>□其他</w:t>
            </w:r>
          </w:p>
        </w:tc>
      </w:tr>
      <w:tr w:rsidR="00974340" w:rsidRPr="00985584" w:rsidTr="00974340">
        <w:trPr>
          <w:cantSplit/>
          <w:trHeight w:val="128"/>
          <w:jc w:val="center"/>
        </w:trPr>
        <w:tc>
          <w:tcPr>
            <w:tcW w:w="1243" w:type="dxa"/>
            <w:tcBorders>
              <w:top w:val="single" w:sz="6" w:space="0" w:color="auto"/>
              <w:bottom w:val="single" w:sz="6" w:space="0" w:color="auto"/>
            </w:tcBorders>
            <w:noWrap/>
            <w:vAlign w:val="center"/>
          </w:tcPr>
          <w:p w:rsidR="00974340" w:rsidRPr="00985584" w:rsidRDefault="00974340" w:rsidP="00C17D75">
            <w:pPr>
              <w:adjustRightInd w:val="0"/>
              <w:snapToGrid w:val="0"/>
              <w:rPr>
                <w:rFonts w:ascii="仿宋_GB2312" w:eastAsia="仿宋_GB2312" w:hAnsi="仿宋"/>
                <w:bCs/>
                <w:sz w:val="20"/>
                <w:szCs w:val="20"/>
              </w:rPr>
            </w:pPr>
            <w:r w:rsidRPr="00985584">
              <w:rPr>
                <w:rFonts w:ascii="仿宋_GB2312" w:eastAsia="仿宋_GB2312" w:hAnsi="仿宋" w:hint="eastAsia"/>
                <w:bCs/>
                <w:sz w:val="20"/>
                <w:szCs w:val="20"/>
              </w:rPr>
              <w:t>联系电话</w:t>
            </w:r>
          </w:p>
        </w:tc>
        <w:tc>
          <w:tcPr>
            <w:tcW w:w="2423" w:type="dxa"/>
            <w:gridSpan w:val="2"/>
            <w:tcBorders>
              <w:top w:val="single" w:sz="6" w:space="0" w:color="auto"/>
              <w:bottom w:val="single" w:sz="6" w:space="0" w:color="auto"/>
            </w:tcBorders>
            <w:vAlign w:val="center"/>
          </w:tcPr>
          <w:p w:rsidR="00974340" w:rsidRPr="00985584" w:rsidRDefault="00974340" w:rsidP="00C17D75">
            <w:pPr>
              <w:adjustRightInd w:val="0"/>
              <w:snapToGrid w:val="0"/>
              <w:rPr>
                <w:rFonts w:ascii="仿宋_GB2312" w:eastAsia="仿宋_GB2312" w:hAnsi="仿宋"/>
                <w:bCs/>
                <w:sz w:val="20"/>
                <w:szCs w:val="20"/>
              </w:rPr>
            </w:pPr>
          </w:p>
        </w:tc>
        <w:tc>
          <w:tcPr>
            <w:tcW w:w="2277" w:type="dxa"/>
            <w:tcBorders>
              <w:top w:val="single" w:sz="6" w:space="0" w:color="auto"/>
              <w:bottom w:val="single" w:sz="6" w:space="0" w:color="auto"/>
              <w:right w:val="single" w:sz="4" w:space="0" w:color="auto"/>
            </w:tcBorders>
            <w:vAlign w:val="center"/>
          </w:tcPr>
          <w:p w:rsidR="00974340" w:rsidRPr="00985584" w:rsidRDefault="00974340" w:rsidP="00C17D75">
            <w:pPr>
              <w:adjustRightInd w:val="0"/>
              <w:snapToGrid w:val="0"/>
              <w:rPr>
                <w:rFonts w:ascii="仿宋_GB2312" w:eastAsia="仿宋_GB2312" w:hAnsi="仿宋"/>
                <w:bCs/>
                <w:sz w:val="20"/>
                <w:szCs w:val="20"/>
              </w:rPr>
            </w:pPr>
            <w:r w:rsidRPr="00985584">
              <w:rPr>
                <w:rFonts w:ascii="仿宋_GB2312" w:eastAsia="仿宋_GB2312" w:hAnsi="仿宋" w:hint="eastAsia"/>
                <w:bCs/>
                <w:sz w:val="20"/>
                <w:szCs w:val="20"/>
              </w:rPr>
              <w:t>身份证明文件号码</w:t>
            </w:r>
          </w:p>
        </w:tc>
        <w:tc>
          <w:tcPr>
            <w:tcW w:w="4807" w:type="dxa"/>
            <w:gridSpan w:val="8"/>
            <w:tcBorders>
              <w:top w:val="single" w:sz="6" w:space="0" w:color="auto"/>
              <w:left w:val="single" w:sz="4" w:space="0" w:color="auto"/>
              <w:bottom w:val="single" w:sz="6" w:space="0" w:color="auto"/>
            </w:tcBorders>
            <w:vAlign w:val="center"/>
          </w:tcPr>
          <w:p w:rsidR="00974340" w:rsidRPr="00985584" w:rsidRDefault="00974340" w:rsidP="00C17D75">
            <w:pPr>
              <w:adjustRightInd w:val="0"/>
              <w:snapToGrid w:val="0"/>
              <w:rPr>
                <w:rFonts w:ascii="仿宋_GB2312" w:eastAsia="仿宋_GB2312" w:hAnsi="仿宋"/>
                <w:bCs/>
                <w:sz w:val="20"/>
                <w:szCs w:val="20"/>
              </w:rPr>
            </w:pPr>
          </w:p>
        </w:tc>
      </w:tr>
      <w:tr w:rsidR="00974340" w:rsidRPr="00985584" w:rsidTr="00974340">
        <w:trPr>
          <w:cantSplit/>
          <w:trHeight w:val="131"/>
          <w:jc w:val="center"/>
        </w:trPr>
        <w:tc>
          <w:tcPr>
            <w:tcW w:w="10752" w:type="dxa"/>
            <w:gridSpan w:val="12"/>
            <w:tcBorders>
              <w:top w:val="single" w:sz="6" w:space="0" w:color="auto"/>
              <w:bottom w:val="single" w:sz="6" w:space="0" w:color="auto"/>
            </w:tcBorders>
            <w:noWrap/>
            <w:vAlign w:val="center"/>
          </w:tcPr>
          <w:p w:rsidR="00974340" w:rsidRPr="00985584" w:rsidRDefault="00974340" w:rsidP="00C17D75">
            <w:pPr>
              <w:tabs>
                <w:tab w:val="left" w:pos="8647"/>
              </w:tabs>
              <w:adjustRightInd w:val="0"/>
              <w:snapToGrid w:val="0"/>
              <w:spacing w:line="360" w:lineRule="exact"/>
              <w:ind w:right="55"/>
              <w:rPr>
                <w:rFonts w:ascii="仿宋_GB2312" w:eastAsia="仿宋_GB2312" w:hAnsi="仿宋"/>
                <w:b/>
                <w:bCs/>
                <w:sz w:val="20"/>
                <w:szCs w:val="20"/>
              </w:rPr>
            </w:pPr>
            <w:r w:rsidRPr="00985584">
              <w:rPr>
                <w:rFonts w:ascii="仿宋_GB2312" w:eastAsia="仿宋_GB2312" w:hAnsi="仿宋" w:hint="eastAsia"/>
                <w:b/>
                <w:bCs/>
                <w:sz w:val="20"/>
                <w:szCs w:val="20"/>
              </w:rPr>
              <w:t>备注：</w:t>
            </w:r>
          </w:p>
        </w:tc>
      </w:tr>
    </w:tbl>
    <w:p w:rsidR="00974340" w:rsidRDefault="00974340" w:rsidP="00974340">
      <w:pPr>
        <w:autoSpaceDE w:val="0"/>
        <w:autoSpaceDN w:val="0"/>
        <w:adjustRightInd w:val="0"/>
        <w:snapToGrid w:val="0"/>
        <w:spacing w:beforeLines="50" w:before="217"/>
        <w:ind w:leftChars="-177" w:left="-372" w:rightChars="-132" w:right="-277" w:firstLineChars="200" w:firstLine="420"/>
        <w:jc w:val="left"/>
        <w:rPr>
          <w:rFonts w:ascii="仿宋_GB2312" w:eastAsia="仿宋_GB2312" w:hAnsi="仿宋"/>
          <w:b/>
          <w:bCs/>
          <w:sz w:val="20"/>
          <w:szCs w:val="20"/>
        </w:rPr>
      </w:pPr>
      <w:r w:rsidRPr="00985584">
        <w:rPr>
          <w:rFonts w:ascii="仿宋_GB2312" w:eastAsia="仿宋_GB2312" w:hAnsi="仿宋" w:cs="宋体" w:hint="eastAsia"/>
          <w:color w:val="000000"/>
          <w:kern w:val="0"/>
          <w:szCs w:val="21"/>
        </w:rPr>
        <w:t>本人已阅读并承诺严格遵守《投资者开立证券账户须知》（见背面），保证填写的上述资料真实、准确、完整、有效，并承诺不出借证券账户给他人使用，不通过证券账户下设子账户、分账户、虚拟账户等方式违规进行证券交易。对因违反证券账户管理规则导致的相应经济损失和法律责任由本人承担。</w:t>
      </w:r>
    </w:p>
    <w:p w:rsidR="00974340" w:rsidRPr="00985584" w:rsidRDefault="00974340" w:rsidP="00974340">
      <w:pPr>
        <w:autoSpaceDE w:val="0"/>
        <w:autoSpaceDN w:val="0"/>
        <w:adjustRightInd w:val="0"/>
        <w:snapToGrid w:val="0"/>
        <w:spacing w:beforeLines="50" w:before="217"/>
        <w:ind w:leftChars="-177" w:left="-372" w:rightChars="-132" w:right="-277" w:firstLineChars="200" w:firstLine="420"/>
        <w:jc w:val="left"/>
        <w:rPr>
          <w:rFonts w:ascii="仿宋_GB2312" w:eastAsia="仿宋_GB2312" w:hAnsi="仿宋" w:cs="宋体"/>
          <w:color w:val="000000"/>
          <w:kern w:val="0"/>
          <w:szCs w:val="21"/>
        </w:rPr>
        <w:sectPr w:rsidR="00974340" w:rsidRPr="00985584" w:rsidSect="00F71CFD">
          <w:pgSz w:w="11906" w:h="16838"/>
          <w:pgMar w:top="284" w:right="1274" w:bottom="284" w:left="1276" w:header="0" w:footer="0" w:gutter="0"/>
          <w:cols w:space="720"/>
          <w:docGrid w:type="lines" w:linePitch="435"/>
        </w:sectPr>
      </w:pPr>
      <w:r w:rsidRPr="00985584">
        <w:rPr>
          <w:rFonts w:ascii="仿宋_GB2312" w:eastAsia="仿宋_GB2312" w:hAnsi="仿宋" w:cs="宋体" w:hint="eastAsia"/>
          <w:color w:val="000000"/>
          <w:kern w:val="0"/>
          <w:szCs w:val="21"/>
        </w:rPr>
        <w:t>申请人确认签章（需加盖公章）：</w:t>
      </w:r>
      <w:r>
        <w:rPr>
          <w:rFonts w:ascii="仿宋_GB2312" w:eastAsia="仿宋_GB2312" w:hAnsi="仿宋" w:cs="宋体" w:hint="eastAsia"/>
          <w:color w:val="000000"/>
          <w:kern w:val="0"/>
          <w:szCs w:val="21"/>
        </w:rPr>
        <w:t xml:space="preserve">                       </w:t>
      </w:r>
      <w:r w:rsidRPr="00985584">
        <w:rPr>
          <w:rFonts w:ascii="仿宋_GB2312" w:eastAsia="仿宋_GB2312" w:hAnsi="仿宋" w:cs="宋体" w:hint="eastAsia"/>
          <w:color w:val="000000"/>
          <w:kern w:val="0"/>
          <w:szCs w:val="21"/>
        </w:rPr>
        <w:t xml:space="preserve"> 日期：</w:t>
      </w:r>
      <w:r>
        <w:rPr>
          <w:rFonts w:ascii="仿宋_GB2312" w:eastAsia="仿宋_GB2312" w:hAnsi="仿宋" w:cs="宋体" w:hint="eastAsia"/>
          <w:color w:val="000000"/>
          <w:kern w:val="0"/>
          <w:szCs w:val="21"/>
        </w:rPr>
        <w:t xml:space="preserve">     </w:t>
      </w:r>
      <w:r w:rsidRPr="00985584">
        <w:rPr>
          <w:rFonts w:ascii="仿宋_GB2312" w:eastAsia="仿宋_GB2312" w:hAnsi="仿宋" w:cs="宋体" w:hint="eastAsia"/>
          <w:color w:val="000000"/>
          <w:kern w:val="0"/>
          <w:szCs w:val="21"/>
        </w:rPr>
        <w:t xml:space="preserve">  年      月</w:t>
      </w:r>
      <w:r>
        <w:rPr>
          <w:rFonts w:ascii="仿宋_GB2312" w:eastAsia="仿宋_GB2312" w:hAnsi="仿宋" w:cs="宋体" w:hint="eastAsia"/>
          <w:color w:val="000000"/>
          <w:kern w:val="0"/>
          <w:szCs w:val="21"/>
        </w:rPr>
        <w:t xml:space="preserve"> </w:t>
      </w:r>
      <w:r>
        <w:rPr>
          <w:rFonts w:ascii="仿宋_GB2312" w:eastAsia="仿宋_GB2312" w:hAnsi="仿宋" w:cs="宋体"/>
          <w:color w:val="000000"/>
          <w:kern w:val="0"/>
          <w:szCs w:val="21"/>
        </w:rPr>
        <w:t xml:space="preserve">     </w:t>
      </w:r>
      <w:r>
        <w:rPr>
          <w:rFonts w:ascii="仿宋_GB2312" w:eastAsia="仿宋_GB2312" w:hAnsi="仿宋" w:cs="宋体" w:hint="eastAsia"/>
          <w:color w:val="000000"/>
          <w:kern w:val="0"/>
          <w:szCs w:val="21"/>
        </w:rPr>
        <w:t>日</w:t>
      </w:r>
    </w:p>
    <w:p w:rsidR="00974340" w:rsidRDefault="00974340" w:rsidP="00974340">
      <w:pPr>
        <w:spacing w:line="458" w:lineRule="exact"/>
        <w:ind w:firstLine="440"/>
        <w:jc w:val="center"/>
        <w:rPr>
          <w:rFonts w:ascii="仿宋_GB2312" w:eastAsia="仿宋_GB2312"/>
          <w:b/>
          <w:sz w:val="32"/>
        </w:rPr>
      </w:pPr>
      <w:r>
        <w:rPr>
          <w:rFonts w:ascii="仿宋_GB2312" w:eastAsia="仿宋_GB2312" w:hint="eastAsia"/>
          <w:b/>
          <w:sz w:val="32"/>
        </w:rPr>
        <w:lastRenderedPageBreak/>
        <w:t>信用</w:t>
      </w:r>
      <w:r w:rsidRPr="006D1A07">
        <w:rPr>
          <w:rFonts w:ascii="仿宋_GB2312" w:eastAsia="仿宋_GB2312" w:hint="eastAsia"/>
          <w:b/>
          <w:sz w:val="32"/>
        </w:rPr>
        <w:t>证券账户业务办理须知</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（一）</w:t>
      </w:r>
      <w:r>
        <w:rPr>
          <w:rFonts w:ascii="仿宋_GB2312" w:eastAsia="仿宋_GB2312" w:hint="eastAsia"/>
          <w:bCs/>
          <w:szCs w:val="21"/>
        </w:rPr>
        <w:t xml:space="preserve"> 中信证券</w:t>
      </w:r>
      <w:r w:rsidR="00726D38">
        <w:rPr>
          <w:rFonts w:ascii="仿宋_GB2312" w:eastAsia="仿宋_GB2312" w:hint="eastAsia"/>
          <w:bCs/>
          <w:szCs w:val="21"/>
        </w:rPr>
        <w:t>华南</w:t>
      </w:r>
      <w:bookmarkStart w:id="1" w:name="_GoBack"/>
      <w:bookmarkEnd w:id="1"/>
      <w:r>
        <w:rPr>
          <w:rFonts w:ascii="仿宋_GB2312" w:eastAsia="仿宋_GB2312" w:hint="eastAsia"/>
          <w:bCs/>
          <w:szCs w:val="21"/>
        </w:rPr>
        <w:t>股份有限公司</w:t>
      </w:r>
      <w:r w:rsidRPr="007B7570">
        <w:rPr>
          <w:rFonts w:ascii="仿宋_GB2312" w:eastAsia="仿宋_GB2312" w:hint="eastAsia"/>
          <w:bCs/>
          <w:szCs w:val="21"/>
        </w:rPr>
        <w:t>（以下简称本公司）负责为经本公司核准参与信用交易的申请人（以下简称申请人）开立信用证券账户，用于记载信用证券账户持有人的信用担保证券持有及其变更情况，并提供信用证券账户注册资料的查询、变更、挂失补办、注销等服务。</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（二）申请人在申请开立证券账户前，应当仔细阅读本说明书、</w:t>
      </w:r>
      <w:r>
        <w:rPr>
          <w:rFonts w:ascii="仿宋_GB2312" w:eastAsia="仿宋_GB2312" w:hint="eastAsia"/>
          <w:bCs/>
          <w:szCs w:val="21"/>
        </w:rPr>
        <w:t>《信用</w:t>
      </w:r>
      <w:r>
        <w:rPr>
          <w:rFonts w:ascii="仿宋_GB2312" w:eastAsia="仿宋_GB2312" w:hint="eastAsia"/>
          <w:bCs/>
        </w:rPr>
        <w:t>证券</w:t>
      </w:r>
      <w:r>
        <w:rPr>
          <w:rFonts w:ascii="仿宋_GB2312" w:eastAsia="仿宋_GB2312"/>
          <w:bCs/>
        </w:rPr>
        <w:t>账户</w:t>
      </w:r>
      <w:r>
        <w:rPr>
          <w:rFonts w:ascii="仿宋_GB2312" w:eastAsia="仿宋_GB2312" w:hint="eastAsia"/>
          <w:bCs/>
        </w:rPr>
        <w:t>开立</w:t>
      </w:r>
      <w:r>
        <w:rPr>
          <w:rFonts w:ascii="仿宋_GB2312" w:eastAsia="仿宋_GB2312"/>
          <w:bCs/>
        </w:rPr>
        <w:t>申请表</w:t>
      </w:r>
      <w:r>
        <w:rPr>
          <w:rFonts w:ascii="仿宋_GB2312" w:eastAsia="仿宋_GB2312" w:hint="eastAsia"/>
          <w:bCs/>
        </w:rPr>
        <w:t>（适用于自然人</w:t>
      </w:r>
      <w:r>
        <w:rPr>
          <w:rFonts w:ascii="仿宋_GB2312" w:eastAsia="仿宋_GB2312"/>
          <w:bCs/>
        </w:rPr>
        <w:t>）</w:t>
      </w:r>
      <w:r>
        <w:rPr>
          <w:rFonts w:ascii="仿宋_GB2312" w:eastAsia="仿宋_GB2312" w:hint="eastAsia"/>
          <w:bCs/>
          <w:szCs w:val="21"/>
        </w:rPr>
        <w:t>》或</w:t>
      </w:r>
      <w:r w:rsidRPr="007B7570">
        <w:rPr>
          <w:rFonts w:ascii="仿宋_GB2312" w:eastAsia="仿宋_GB2312" w:hint="eastAsia"/>
          <w:bCs/>
          <w:szCs w:val="21"/>
        </w:rPr>
        <w:t>《</w:t>
      </w:r>
      <w:r>
        <w:rPr>
          <w:rFonts w:ascii="仿宋_GB2312" w:eastAsia="仿宋_GB2312" w:hint="eastAsia"/>
          <w:bCs/>
          <w:szCs w:val="21"/>
        </w:rPr>
        <w:t>信用</w:t>
      </w:r>
      <w:r>
        <w:rPr>
          <w:rFonts w:ascii="仿宋_GB2312" w:eastAsia="仿宋_GB2312" w:hint="eastAsia"/>
          <w:bCs/>
        </w:rPr>
        <w:t>证券</w:t>
      </w:r>
      <w:r>
        <w:rPr>
          <w:rFonts w:ascii="仿宋_GB2312" w:eastAsia="仿宋_GB2312"/>
          <w:bCs/>
        </w:rPr>
        <w:t>账户</w:t>
      </w:r>
      <w:r>
        <w:rPr>
          <w:rFonts w:ascii="仿宋_GB2312" w:eastAsia="仿宋_GB2312" w:hint="eastAsia"/>
          <w:bCs/>
        </w:rPr>
        <w:t>开立</w:t>
      </w:r>
      <w:r>
        <w:rPr>
          <w:rFonts w:ascii="仿宋_GB2312" w:eastAsia="仿宋_GB2312"/>
          <w:bCs/>
        </w:rPr>
        <w:t>申请表</w:t>
      </w:r>
      <w:r>
        <w:rPr>
          <w:rFonts w:ascii="仿宋_GB2312" w:eastAsia="仿宋_GB2312" w:hint="eastAsia"/>
          <w:bCs/>
        </w:rPr>
        <w:t>（适用于机构</w:t>
      </w:r>
      <w:r>
        <w:rPr>
          <w:rFonts w:ascii="仿宋_GB2312" w:eastAsia="仿宋_GB2312"/>
          <w:bCs/>
        </w:rPr>
        <w:t>）</w:t>
      </w:r>
      <w:r w:rsidRPr="007B7570">
        <w:rPr>
          <w:rFonts w:ascii="仿宋_GB2312" w:eastAsia="仿宋_GB2312" w:hint="eastAsia"/>
          <w:bCs/>
          <w:szCs w:val="21"/>
        </w:rPr>
        <w:t>》或《</w:t>
      </w:r>
      <w:r>
        <w:rPr>
          <w:rFonts w:ascii="仿宋_GB2312" w:eastAsia="仿宋_GB2312" w:hint="eastAsia"/>
          <w:bCs/>
          <w:szCs w:val="21"/>
        </w:rPr>
        <w:t>信用</w:t>
      </w:r>
      <w:r>
        <w:rPr>
          <w:rFonts w:ascii="仿宋_GB2312" w:eastAsia="仿宋_GB2312" w:hint="eastAsia"/>
          <w:bCs/>
        </w:rPr>
        <w:t>证券</w:t>
      </w:r>
      <w:r>
        <w:rPr>
          <w:rFonts w:ascii="仿宋_GB2312" w:eastAsia="仿宋_GB2312"/>
          <w:bCs/>
        </w:rPr>
        <w:t>账户</w:t>
      </w:r>
      <w:r>
        <w:rPr>
          <w:rFonts w:ascii="仿宋_GB2312" w:eastAsia="仿宋_GB2312" w:hint="eastAsia"/>
          <w:bCs/>
        </w:rPr>
        <w:t>开立</w:t>
      </w:r>
      <w:r>
        <w:rPr>
          <w:rFonts w:ascii="仿宋_GB2312" w:eastAsia="仿宋_GB2312"/>
          <w:bCs/>
        </w:rPr>
        <w:t>申请表</w:t>
      </w:r>
      <w:r>
        <w:rPr>
          <w:rFonts w:ascii="仿宋_GB2312" w:eastAsia="仿宋_GB2312" w:hint="eastAsia"/>
          <w:bCs/>
        </w:rPr>
        <w:t>（适用于</w:t>
      </w:r>
      <w:r>
        <w:rPr>
          <w:rFonts w:ascii="仿宋_GB2312" w:eastAsia="仿宋_GB2312"/>
          <w:bCs/>
        </w:rPr>
        <w:t>产品）</w:t>
      </w:r>
      <w:r w:rsidRPr="007B7570">
        <w:rPr>
          <w:rFonts w:ascii="仿宋_GB2312" w:eastAsia="仿宋_GB2312" w:hint="eastAsia"/>
          <w:bCs/>
          <w:szCs w:val="21"/>
        </w:rPr>
        <w:t>》（以下简称《申请表》）。申请人在《申请表》上签名后，表示已经认真阅读本说明书及《申请表》，并同意接受本说明书条款。</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（三）对于拒绝在《申请表》上签名的申请人，本公司拒绝为其开立信用证券账户。</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（四）申请人应当遵守国家有关法律法规及本公司的有关规定。</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（五）申请人应当提供真实、准确、完整的有效身份证明文件等开户注册资料，并对开户注册资料的真实性、准确性与完整性负全部责任。</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（六）申请人应当对本公司录入的开户注册资料予以确认并对确认结果负责。</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（七）信用证券账户持有人有效身份证明文件有变化时，应当及时向本公司申请变更。否则，因此导致的经济损失和法律责任由信用证券账户持有人自负。</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（八）信用证券账户持有人保证合法合规使用信用证券账户，对因违规使用导致的经济损失和法律责任由信用证券账户持有人自负。</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（九）本公司对信用证券账户持有人注册的开户资料保密，但法律法规规定的除外。</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十）本公司对申请人所提供的开户注册资料进行审核，核查申请人身份证明文件是否有效、注册申请表所填写内容与身份证明文件相关内容是否一致。但是,这并不表明对申请人所提供的开户资料做出真实性判断或者保证。对下列情况之一所引起的法律纠纷,本公司不承担责任：</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1．申请人使用虚假资料开户；</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2．违规使用他人合法证件开户；</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3．法律法规规定不能买卖股票的自然人和法人开户；</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4．其他违规开户的情况。</w:t>
      </w:r>
    </w:p>
    <w:p w:rsidR="00974340" w:rsidRPr="007B757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（十一）因不可抗力而引起的注册错误，本公司不承担任何责任。</w:t>
      </w:r>
    </w:p>
    <w:p w:rsidR="00974340" w:rsidRDefault="00974340" w:rsidP="00974340">
      <w:pPr>
        <w:spacing w:line="360" w:lineRule="auto"/>
        <w:ind w:rightChars="12" w:right="25" w:firstLineChars="200" w:firstLine="420"/>
        <w:rPr>
          <w:rFonts w:ascii="仿宋_GB2312" w:eastAsia="仿宋_GB2312"/>
          <w:bCs/>
          <w:szCs w:val="21"/>
        </w:rPr>
      </w:pPr>
      <w:r w:rsidRPr="007B7570">
        <w:rPr>
          <w:rFonts w:ascii="仿宋_GB2312" w:eastAsia="仿宋_GB2312" w:hint="eastAsia"/>
          <w:bCs/>
          <w:szCs w:val="21"/>
        </w:rPr>
        <w:t>（十二）本公司修订业务规则及本说明书时，会公告提示，不须知会每个申请人和证券账户持有人。申请人和信用证券账户持有人应当按照修订后的业务规则及《信用证券账户注册说明书》执行。</w:t>
      </w:r>
    </w:p>
    <w:p w:rsidR="00E12962" w:rsidRPr="00974340" w:rsidRDefault="00E12962" w:rsidP="00974340">
      <w:pPr>
        <w:spacing w:line="360" w:lineRule="auto"/>
        <w:ind w:rightChars="12" w:right="25"/>
        <w:rPr>
          <w:rFonts w:ascii="仿宋_GB2312" w:eastAsia="仿宋_GB2312"/>
          <w:bCs/>
          <w:szCs w:val="21"/>
        </w:rPr>
      </w:pPr>
    </w:p>
    <w:sectPr w:rsidR="00E12962" w:rsidRPr="00974340" w:rsidSect="0097434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AF" w:rsidRDefault="006278AF" w:rsidP="00974340">
      <w:r>
        <w:separator/>
      </w:r>
    </w:p>
  </w:endnote>
  <w:endnote w:type="continuationSeparator" w:id="0">
    <w:p w:rsidR="006278AF" w:rsidRDefault="006278AF" w:rsidP="0097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AF" w:rsidRDefault="006278AF" w:rsidP="00974340">
      <w:r>
        <w:separator/>
      </w:r>
    </w:p>
  </w:footnote>
  <w:footnote w:type="continuationSeparator" w:id="0">
    <w:p w:rsidR="006278AF" w:rsidRDefault="006278AF" w:rsidP="00974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D0"/>
    <w:rsid w:val="00067CDF"/>
    <w:rsid w:val="00072D8F"/>
    <w:rsid w:val="000C3AB3"/>
    <w:rsid w:val="000D27B8"/>
    <w:rsid w:val="0012529C"/>
    <w:rsid w:val="00183F4E"/>
    <w:rsid w:val="001A51FC"/>
    <w:rsid w:val="001B22B9"/>
    <w:rsid w:val="001D01E1"/>
    <w:rsid w:val="00256105"/>
    <w:rsid w:val="00276D94"/>
    <w:rsid w:val="00283EE9"/>
    <w:rsid w:val="002B41ED"/>
    <w:rsid w:val="002C08C3"/>
    <w:rsid w:val="002D2CDB"/>
    <w:rsid w:val="0031522D"/>
    <w:rsid w:val="0032749F"/>
    <w:rsid w:val="00344392"/>
    <w:rsid w:val="00372E15"/>
    <w:rsid w:val="00376F17"/>
    <w:rsid w:val="003B63D0"/>
    <w:rsid w:val="003D0617"/>
    <w:rsid w:val="003E2B99"/>
    <w:rsid w:val="00442793"/>
    <w:rsid w:val="00467577"/>
    <w:rsid w:val="00490370"/>
    <w:rsid w:val="004C17FA"/>
    <w:rsid w:val="00501760"/>
    <w:rsid w:val="00505257"/>
    <w:rsid w:val="0050617C"/>
    <w:rsid w:val="005910B2"/>
    <w:rsid w:val="005A29F9"/>
    <w:rsid w:val="005B13DC"/>
    <w:rsid w:val="005C70DC"/>
    <w:rsid w:val="00613F0F"/>
    <w:rsid w:val="006278AF"/>
    <w:rsid w:val="0063148D"/>
    <w:rsid w:val="006B3F6B"/>
    <w:rsid w:val="006F4753"/>
    <w:rsid w:val="00726D38"/>
    <w:rsid w:val="007302EA"/>
    <w:rsid w:val="0073317C"/>
    <w:rsid w:val="0073436B"/>
    <w:rsid w:val="00764C57"/>
    <w:rsid w:val="007A7FC3"/>
    <w:rsid w:val="007C623C"/>
    <w:rsid w:val="007C74B9"/>
    <w:rsid w:val="0080274E"/>
    <w:rsid w:val="008443DD"/>
    <w:rsid w:val="00844A5D"/>
    <w:rsid w:val="00876EE2"/>
    <w:rsid w:val="00881B1E"/>
    <w:rsid w:val="008A16A1"/>
    <w:rsid w:val="008A7A13"/>
    <w:rsid w:val="008D70F5"/>
    <w:rsid w:val="008E48F2"/>
    <w:rsid w:val="008F2B88"/>
    <w:rsid w:val="00942F9E"/>
    <w:rsid w:val="00973248"/>
    <w:rsid w:val="00974340"/>
    <w:rsid w:val="009F65A1"/>
    <w:rsid w:val="00A04E56"/>
    <w:rsid w:val="00A2328B"/>
    <w:rsid w:val="00A5248B"/>
    <w:rsid w:val="00AD2E8B"/>
    <w:rsid w:val="00AD57C3"/>
    <w:rsid w:val="00AF14AD"/>
    <w:rsid w:val="00AF4F90"/>
    <w:rsid w:val="00B27F43"/>
    <w:rsid w:val="00B33245"/>
    <w:rsid w:val="00B47620"/>
    <w:rsid w:val="00B71870"/>
    <w:rsid w:val="00B942D8"/>
    <w:rsid w:val="00BB2775"/>
    <w:rsid w:val="00BB2EC8"/>
    <w:rsid w:val="00BD3565"/>
    <w:rsid w:val="00C058AA"/>
    <w:rsid w:val="00C33AF8"/>
    <w:rsid w:val="00C55624"/>
    <w:rsid w:val="00C55DEB"/>
    <w:rsid w:val="00C9769E"/>
    <w:rsid w:val="00CD133C"/>
    <w:rsid w:val="00CE5537"/>
    <w:rsid w:val="00D033CF"/>
    <w:rsid w:val="00D229A1"/>
    <w:rsid w:val="00D42E10"/>
    <w:rsid w:val="00D6536F"/>
    <w:rsid w:val="00D9052C"/>
    <w:rsid w:val="00DD02E3"/>
    <w:rsid w:val="00DF16EB"/>
    <w:rsid w:val="00E12962"/>
    <w:rsid w:val="00E31B56"/>
    <w:rsid w:val="00EB57DE"/>
    <w:rsid w:val="00ED248E"/>
    <w:rsid w:val="00ED2A18"/>
    <w:rsid w:val="00F00581"/>
    <w:rsid w:val="00F53090"/>
    <w:rsid w:val="00FC06B7"/>
    <w:rsid w:val="00FE3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8BE112-809D-4101-9B97-CF94DFF4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aliases w:val="Reset numbering,Body Text (Reset numbering),第一章 标题 2,Heading 2 Hidden,Heading 2 CCBS,heading 2,H2,h2,PIM2,Titre3,HD2,sect 1.2,H21,sect 1.21,H22,sect 1.22,H211,sect 1.211,H23,sect 1.23,H212,sect 1.212,DO NOT USE_h2,chn"/>
    <w:basedOn w:val="a"/>
    <w:next w:val="a"/>
    <w:link w:val="20"/>
    <w:uiPriority w:val="99"/>
    <w:unhideWhenUsed/>
    <w:qFormat/>
    <w:rsid w:val="009743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3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4340"/>
    <w:rPr>
      <w:sz w:val="18"/>
      <w:szCs w:val="18"/>
    </w:rPr>
  </w:style>
  <w:style w:type="paragraph" w:styleId="a5">
    <w:name w:val="footer"/>
    <w:basedOn w:val="a"/>
    <w:link w:val="a6"/>
    <w:uiPriority w:val="99"/>
    <w:unhideWhenUsed/>
    <w:rsid w:val="00974340"/>
    <w:pPr>
      <w:tabs>
        <w:tab w:val="center" w:pos="4153"/>
        <w:tab w:val="right" w:pos="8306"/>
      </w:tabs>
      <w:snapToGrid w:val="0"/>
      <w:jc w:val="left"/>
    </w:pPr>
    <w:rPr>
      <w:sz w:val="18"/>
      <w:szCs w:val="18"/>
    </w:rPr>
  </w:style>
  <w:style w:type="character" w:customStyle="1" w:styleId="a6">
    <w:name w:val="页脚 字符"/>
    <w:basedOn w:val="a0"/>
    <w:link w:val="a5"/>
    <w:uiPriority w:val="99"/>
    <w:rsid w:val="00974340"/>
    <w:rPr>
      <w:sz w:val="18"/>
      <w:szCs w:val="18"/>
    </w:rPr>
  </w:style>
  <w:style w:type="character" w:customStyle="1" w:styleId="20">
    <w:name w:val="标题 2 字符"/>
    <w:aliases w:val="Reset numbering 字符,Body Text (Reset numbering) 字符,第一章 标题 2 字符,Heading 2 Hidden 字符,Heading 2 CCBS 字符,heading 2 字符,H2 字符,h2 字符,PIM2 字符,Titre3 字符,HD2 字符,sect 1.2 字符,H21 字符,sect 1.21 字符,H22 字符,sect 1.22 字符,H211 字符,sect 1.211 字符,H23 字符,sect 1.23 字符"/>
    <w:basedOn w:val="a0"/>
    <w:link w:val="2"/>
    <w:uiPriority w:val="99"/>
    <w:rsid w:val="0097434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Company>Lenovo</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胡腾飞022641</dc:creator>
  <cp:keywords/>
  <dc:description/>
  <cp:lastModifiedBy>罗素莹</cp:lastModifiedBy>
  <cp:revision>2</cp:revision>
  <dcterms:created xsi:type="dcterms:W3CDTF">2021-04-30T10:04:00Z</dcterms:created>
  <dcterms:modified xsi:type="dcterms:W3CDTF">2021-04-30T10:04:00Z</dcterms:modified>
</cp:coreProperties>
</file>